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56E" w:rsidRDefault="0064256E" w:rsidP="003265EC">
      <w:pPr>
        <w:rPr>
          <w:rFonts w:ascii="楷体" w:eastAsia="楷体" w:hAnsi="楷体"/>
          <w:b/>
          <w:bCs/>
          <w:sz w:val="44"/>
          <w:szCs w:val="44"/>
        </w:rPr>
      </w:pPr>
    </w:p>
    <w:p w:rsidR="003265EC" w:rsidRDefault="003265EC" w:rsidP="003265EC">
      <w:pPr>
        <w:rPr>
          <w:rFonts w:ascii="楷体" w:eastAsia="楷体" w:hAnsi="楷体"/>
          <w:b/>
          <w:bCs/>
          <w:sz w:val="44"/>
          <w:szCs w:val="44"/>
        </w:rPr>
      </w:pPr>
      <w:r>
        <w:rPr>
          <w:rFonts w:ascii="楷体" w:eastAsia="楷体" w:hAnsi="楷体" w:hint="eastAsia"/>
          <w:b/>
          <w:bCs/>
          <w:sz w:val="44"/>
          <w:szCs w:val="44"/>
        </w:rPr>
        <w:t>2021年安徽省中等职业学校“三优”评选活动</w:t>
      </w:r>
    </w:p>
    <w:p w:rsidR="003265EC" w:rsidRDefault="003265EC" w:rsidP="003265EC">
      <w:pPr>
        <w:widowControl w:val="0"/>
        <w:adjustRightInd/>
        <w:snapToGrid/>
        <w:spacing w:afterLines="150" w:after="360" w:line="480" w:lineRule="auto"/>
        <w:jc w:val="center"/>
        <w:rPr>
          <w:b/>
          <w:bCs/>
          <w:sz w:val="44"/>
          <w:szCs w:val="44"/>
        </w:rPr>
      </w:pPr>
      <w:r>
        <w:rPr>
          <w:rFonts w:ascii="楷体" w:eastAsia="楷体" w:hAnsi="楷体" w:hint="eastAsia"/>
          <w:b/>
          <w:bCs/>
          <w:sz w:val="44"/>
          <w:szCs w:val="44"/>
        </w:rPr>
        <w:t>优质课评选教学设计</w:t>
      </w:r>
    </w:p>
    <w:p w:rsidR="003265EC" w:rsidRDefault="003265EC" w:rsidP="003265EC"/>
    <w:p w:rsidR="003265EC" w:rsidRDefault="003265EC" w:rsidP="003265EC"/>
    <w:p w:rsidR="003265EC" w:rsidRDefault="003265EC" w:rsidP="003265EC"/>
    <w:p w:rsidR="003265EC" w:rsidRDefault="003265EC" w:rsidP="003265EC"/>
    <w:p w:rsidR="003265EC" w:rsidRDefault="003265EC" w:rsidP="003265EC">
      <w:pPr>
        <w:ind w:leftChars="519" w:left="1142"/>
        <w:rPr>
          <w:rFonts w:ascii="楷体" w:eastAsia="楷体" w:hAnsi="楷体" w:cs="楷体"/>
          <w:b/>
          <w:sz w:val="32"/>
          <w:szCs w:val="32"/>
          <w:u w:val="single"/>
        </w:rPr>
      </w:pPr>
      <w:r>
        <w:rPr>
          <w:rFonts w:ascii="楷体" w:eastAsia="楷体" w:hAnsi="楷体" w:cs="楷体" w:hint="eastAsia"/>
          <w:b/>
          <w:sz w:val="32"/>
          <w:szCs w:val="32"/>
        </w:rPr>
        <w:t>课    题：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</w:t>
      </w:r>
      <w:r w:rsidRPr="00AD5285">
        <w:rPr>
          <w:rFonts w:ascii="楷体" w:eastAsia="楷体" w:hAnsi="楷体" w:cs="楷体" w:hint="eastAsia"/>
          <w:b/>
          <w:sz w:val="32"/>
          <w:szCs w:val="32"/>
          <w:u w:val="single"/>
        </w:rPr>
        <w:t>商品拍摄--佳能单反相机使用基础</w:t>
      </w:r>
    </w:p>
    <w:p w:rsidR="003265EC" w:rsidRDefault="003265EC" w:rsidP="003265EC">
      <w:pPr>
        <w:rPr>
          <w:rFonts w:ascii="楷体" w:eastAsia="楷体" w:hAnsi="楷体" w:cs="楷体"/>
          <w:b/>
          <w:sz w:val="32"/>
          <w:szCs w:val="32"/>
        </w:rPr>
      </w:pPr>
    </w:p>
    <w:p w:rsidR="003265EC" w:rsidRDefault="003265EC" w:rsidP="003265EC">
      <w:pPr>
        <w:ind w:firstLineChars="345" w:firstLine="1108"/>
        <w:rPr>
          <w:rFonts w:ascii="楷体" w:eastAsia="楷体" w:hAnsi="楷体" w:cs="楷体"/>
          <w:b/>
          <w:sz w:val="32"/>
          <w:szCs w:val="32"/>
          <w:u w:val="single"/>
        </w:rPr>
      </w:pPr>
      <w:r>
        <w:rPr>
          <w:rFonts w:ascii="楷体" w:eastAsia="楷体" w:hAnsi="楷体" w:cs="楷体" w:hint="eastAsia"/>
          <w:b/>
          <w:sz w:val="32"/>
          <w:szCs w:val="32"/>
        </w:rPr>
        <w:t>单    位：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</w:t>
      </w:r>
      <w:r w:rsidRPr="0064256E"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安徽省徽州学校</w:t>
      </w:r>
      <w:r w:rsidR="0064256E">
        <w:rPr>
          <w:rFonts w:ascii="楷体" w:eastAsia="楷体" w:hAnsi="楷体" w:cs="楷体" w:hint="eastAsia"/>
          <w:b/>
          <w:sz w:val="32"/>
          <w:szCs w:val="32"/>
          <w:u w:val="single"/>
        </w:rPr>
        <w:t>____________</w:t>
      </w:r>
      <w:r w:rsidR="0064256E" w:rsidRPr="0064256E"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</w:t>
      </w:r>
      <w:r w:rsidR="0064256E" w:rsidRPr="0064256E">
        <w:rPr>
          <w:rFonts w:ascii="楷体" w:eastAsia="楷体" w:hAnsi="楷体" w:cs="楷体" w:hint="eastAsia"/>
          <w:b/>
          <w:sz w:val="32"/>
          <w:szCs w:val="32"/>
        </w:rPr>
        <w:t xml:space="preserve">         </w:t>
      </w:r>
      <w:r w:rsidR="0064256E"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     </w:t>
      </w:r>
    </w:p>
    <w:p w:rsidR="003265EC" w:rsidRDefault="003265EC" w:rsidP="003265EC">
      <w:pPr>
        <w:rPr>
          <w:rFonts w:ascii="楷体" w:eastAsia="楷体" w:hAnsi="楷体" w:cs="楷体"/>
          <w:b/>
          <w:sz w:val="32"/>
          <w:szCs w:val="32"/>
        </w:rPr>
      </w:pPr>
    </w:p>
    <w:p w:rsidR="003265EC" w:rsidRDefault="003265EC" w:rsidP="003265EC">
      <w:pPr>
        <w:ind w:firstLineChars="345" w:firstLine="1108"/>
        <w:rPr>
          <w:rFonts w:ascii="楷体" w:eastAsia="楷体" w:hAnsi="楷体" w:cs="楷体"/>
          <w:b/>
          <w:sz w:val="32"/>
          <w:szCs w:val="32"/>
          <w:u w:val="single"/>
        </w:rPr>
      </w:pPr>
      <w:r>
        <w:rPr>
          <w:rFonts w:ascii="楷体" w:eastAsia="楷体" w:hAnsi="楷体" w:cs="楷体" w:hint="eastAsia"/>
          <w:b/>
          <w:sz w:val="32"/>
          <w:szCs w:val="32"/>
        </w:rPr>
        <w:t>授课教师：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    赵   庆</w:t>
      </w:r>
      <w:r w:rsidR="0064256E">
        <w:rPr>
          <w:rFonts w:ascii="楷体" w:eastAsia="楷体" w:hAnsi="楷体" w:cs="楷体" w:hint="eastAsia"/>
          <w:b/>
          <w:sz w:val="32"/>
          <w:szCs w:val="32"/>
          <w:u w:val="single"/>
        </w:rPr>
        <w:t>________________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         </w:t>
      </w:r>
    </w:p>
    <w:p w:rsidR="003265EC" w:rsidRPr="005004F6" w:rsidRDefault="003265EC" w:rsidP="003265EC">
      <w:pPr>
        <w:rPr>
          <w:rFonts w:ascii="楷体" w:eastAsia="楷体" w:hAnsi="楷体" w:cs="楷体"/>
          <w:b/>
          <w:sz w:val="32"/>
          <w:szCs w:val="32"/>
        </w:rPr>
      </w:pPr>
      <w:r>
        <w:rPr>
          <w:rFonts w:ascii="楷体" w:eastAsia="楷体" w:hAnsi="楷体" w:cs="楷体" w:hint="eastAsia"/>
          <w:b/>
          <w:sz w:val="32"/>
          <w:szCs w:val="32"/>
        </w:rPr>
        <w:t xml:space="preserve">  </w:t>
      </w:r>
    </w:p>
    <w:p w:rsidR="003265EC" w:rsidRDefault="003265EC" w:rsidP="003265EC">
      <w:pPr>
        <w:ind w:firstLineChars="345" w:firstLine="1108"/>
        <w:rPr>
          <w:rFonts w:ascii="楷体" w:eastAsia="楷体" w:hAnsi="楷体" w:cs="楷体"/>
          <w:b/>
          <w:sz w:val="32"/>
          <w:szCs w:val="32"/>
          <w:u w:val="single"/>
        </w:rPr>
      </w:pPr>
      <w:r>
        <w:rPr>
          <w:rFonts w:ascii="楷体" w:eastAsia="楷体" w:hAnsi="楷体" w:cs="楷体" w:hint="eastAsia"/>
          <w:b/>
          <w:sz w:val="32"/>
          <w:szCs w:val="32"/>
        </w:rPr>
        <w:t>授课学科：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</w:t>
      </w:r>
      <w:r w:rsidRPr="00AD5285">
        <w:rPr>
          <w:rFonts w:ascii="楷体" w:eastAsia="楷体" w:hAnsi="楷体" w:cs="楷体" w:hint="eastAsia"/>
          <w:b/>
          <w:sz w:val="32"/>
          <w:szCs w:val="32"/>
          <w:u w:val="single"/>
        </w:rPr>
        <w:t>商品拍摄与图片处理</w:t>
      </w:r>
      <w:r w:rsidR="0064256E"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_________  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  </w:t>
      </w:r>
    </w:p>
    <w:p w:rsidR="003265EC" w:rsidRDefault="003265EC" w:rsidP="003265EC">
      <w:pPr>
        <w:rPr>
          <w:rFonts w:ascii="楷体" w:eastAsia="楷体" w:hAnsi="楷体" w:cs="楷体"/>
          <w:b/>
          <w:sz w:val="32"/>
          <w:szCs w:val="32"/>
        </w:rPr>
      </w:pPr>
    </w:p>
    <w:p w:rsidR="003265EC" w:rsidRDefault="003265EC" w:rsidP="003265EC">
      <w:pPr>
        <w:ind w:firstLineChars="345" w:firstLine="1108"/>
        <w:rPr>
          <w:rFonts w:ascii="楷体" w:eastAsia="楷体" w:hAnsi="楷体" w:cs="楷体"/>
          <w:b/>
          <w:sz w:val="32"/>
          <w:szCs w:val="32"/>
          <w:u w:val="single"/>
        </w:rPr>
      </w:pPr>
      <w:r>
        <w:rPr>
          <w:rFonts w:ascii="楷体" w:eastAsia="楷体" w:hAnsi="楷体" w:cs="楷体" w:hint="eastAsia"/>
          <w:b/>
          <w:sz w:val="32"/>
          <w:szCs w:val="32"/>
        </w:rPr>
        <w:t>授课对象：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电子商务二年级学生</w:t>
      </w:r>
      <w:r w:rsidR="0064256E">
        <w:rPr>
          <w:rFonts w:ascii="楷体" w:eastAsia="楷体" w:hAnsi="楷体" w:cs="楷体" w:hint="eastAsia"/>
          <w:b/>
          <w:sz w:val="32"/>
          <w:szCs w:val="32"/>
          <w:u w:val="single"/>
        </w:rPr>
        <w:t>_________</w:t>
      </w:r>
      <w:r>
        <w:rPr>
          <w:rFonts w:ascii="楷体" w:eastAsia="楷体" w:hAnsi="楷体" w:cs="楷体" w:hint="eastAsia"/>
          <w:b/>
          <w:sz w:val="32"/>
          <w:szCs w:val="32"/>
          <w:u w:val="single"/>
        </w:rPr>
        <w:t xml:space="preserve">      </w:t>
      </w:r>
    </w:p>
    <w:p w:rsidR="003265EC" w:rsidRDefault="003265EC">
      <w:pPr>
        <w:adjustRightInd/>
        <w:snapToGrid/>
        <w:spacing w:line="220" w:lineRule="atLeast"/>
        <w:rPr>
          <w:b/>
          <w:sz w:val="30"/>
          <w:szCs w:val="30"/>
        </w:rPr>
      </w:pPr>
    </w:p>
    <w:p w:rsidR="003265EC" w:rsidRDefault="003265EC">
      <w:pPr>
        <w:adjustRightInd/>
        <w:snapToGrid/>
        <w:spacing w:line="220" w:lineRule="atLeast"/>
        <w:rPr>
          <w:b/>
          <w:sz w:val="30"/>
          <w:szCs w:val="30"/>
        </w:rPr>
      </w:pPr>
    </w:p>
    <w:p w:rsidR="003265EC" w:rsidRDefault="003265EC">
      <w:pPr>
        <w:adjustRightInd/>
        <w:snapToGrid/>
        <w:spacing w:line="220" w:lineRule="atLeast"/>
        <w:rPr>
          <w:b/>
          <w:sz w:val="30"/>
          <w:szCs w:val="30"/>
        </w:rPr>
      </w:pPr>
    </w:p>
    <w:p w:rsidR="003265EC" w:rsidRDefault="003265EC">
      <w:pPr>
        <w:adjustRightInd/>
        <w:snapToGrid/>
        <w:spacing w:line="220" w:lineRule="atLeast"/>
        <w:rPr>
          <w:b/>
          <w:sz w:val="30"/>
          <w:szCs w:val="30"/>
        </w:rPr>
      </w:pPr>
    </w:p>
    <w:p w:rsidR="0064256E" w:rsidRPr="003265EC" w:rsidRDefault="0064256E">
      <w:pPr>
        <w:adjustRightInd/>
        <w:snapToGrid/>
        <w:spacing w:line="220" w:lineRule="atLeast"/>
        <w:rPr>
          <w:b/>
          <w:sz w:val="30"/>
          <w:szCs w:val="30"/>
        </w:rPr>
      </w:pPr>
    </w:p>
    <w:p w:rsidR="003A2CCE" w:rsidRPr="00692AC3" w:rsidRDefault="008D6E53" w:rsidP="00C65C06">
      <w:pPr>
        <w:jc w:val="center"/>
        <w:rPr>
          <w:b/>
          <w:sz w:val="30"/>
          <w:szCs w:val="30"/>
        </w:rPr>
      </w:pPr>
      <w:r w:rsidRPr="00692AC3">
        <w:rPr>
          <w:rFonts w:hint="eastAsia"/>
          <w:b/>
          <w:sz w:val="30"/>
          <w:szCs w:val="30"/>
        </w:rPr>
        <w:lastRenderedPageBreak/>
        <w:t>《</w:t>
      </w:r>
      <w:r w:rsidR="003A2CCE" w:rsidRPr="00692AC3">
        <w:rPr>
          <w:rFonts w:hint="eastAsia"/>
          <w:b/>
          <w:sz w:val="30"/>
          <w:szCs w:val="30"/>
        </w:rPr>
        <w:t>商品拍摄</w:t>
      </w:r>
      <w:r w:rsidRPr="00692AC3">
        <w:rPr>
          <w:rFonts w:hint="eastAsia"/>
          <w:b/>
          <w:sz w:val="30"/>
          <w:szCs w:val="30"/>
        </w:rPr>
        <w:t>-</w:t>
      </w:r>
      <w:r w:rsidR="003A2CCE" w:rsidRPr="00692AC3">
        <w:rPr>
          <w:rFonts w:hint="eastAsia"/>
          <w:b/>
          <w:sz w:val="30"/>
          <w:szCs w:val="30"/>
        </w:rPr>
        <w:t>-</w:t>
      </w:r>
      <w:r w:rsidRPr="00692AC3">
        <w:rPr>
          <w:rFonts w:hint="eastAsia"/>
          <w:b/>
          <w:sz w:val="30"/>
          <w:szCs w:val="30"/>
        </w:rPr>
        <w:t>佳</w:t>
      </w:r>
      <w:r w:rsidR="00E5787A" w:rsidRPr="00692AC3">
        <w:rPr>
          <w:rFonts w:hint="eastAsia"/>
          <w:b/>
          <w:sz w:val="30"/>
          <w:szCs w:val="30"/>
        </w:rPr>
        <w:t>能</w:t>
      </w:r>
      <w:r w:rsidR="003A2CCE" w:rsidRPr="00692AC3">
        <w:rPr>
          <w:rFonts w:hint="eastAsia"/>
          <w:b/>
          <w:sz w:val="30"/>
          <w:szCs w:val="30"/>
        </w:rPr>
        <w:t>单反相机使用</w:t>
      </w:r>
      <w:r w:rsidR="00E5787A" w:rsidRPr="00692AC3">
        <w:rPr>
          <w:rFonts w:hint="eastAsia"/>
          <w:b/>
          <w:sz w:val="30"/>
          <w:szCs w:val="30"/>
        </w:rPr>
        <w:t>基础</w:t>
      </w:r>
      <w:r w:rsidRPr="00692AC3">
        <w:rPr>
          <w:rFonts w:hint="eastAsia"/>
          <w:b/>
          <w:sz w:val="30"/>
          <w:szCs w:val="30"/>
        </w:rPr>
        <w:t>》</w:t>
      </w:r>
      <w:r w:rsidR="00692AC3" w:rsidRPr="00692AC3">
        <w:rPr>
          <w:rFonts w:hint="eastAsia"/>
          <w:b/>
          <w:sz w:val="30"/>
          <w:szCs w:val="30"/>
        </w:rPr>
        <w:t>教案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  <w:gridCol w:w="1134"/>
        <w:gridCol w:w="1630"/>
        <w:gridCol w:w="1630"/>
        <w:gridCol w:w="956"/>
        <w:gridCol w:w="297"/>
        <w:gridCol w:w="1427"/>
        <w:gridCol w:w="1431"/>
      </w:tblGrid>
      <w:tr w:rsidR="00261A31" w:rsidRPr="005D5310" w:rsidTr="00350841">
        <w:trPr>
          <w:trHeight w:val="411"/>
        </w:trPr>
        <w:tc>
          <w:tcPr>
            <w:tcW w:w="959" w:type="dxa"/>
            <w:shd w:val="clear" w:color="auto" w:fill="auto"/>
            <w:vAlign w:val="center"/>
          </w:tcPr>
          <w:p w:rsidR="00502879" w:rsidRPr="005D5310" w:rsidRDefault="00261A31" w:rsidP="00350841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课题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:rsidR="00261A31" w:rsidRPr="00261A31" w:rsidRDefault="00261A31" w:rsidP="00350841">
            <w:pPr>
              <w:spacing w:after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61A31">
              <w:rPr>
                <w:rFonts w:asciiTheme="minorEastAsia" w:eastAsiaTheme="minorEastAsia" w:hAnsiTheme="minorEastAsia" w:hint="eastAsia"/>
                <w:sz w:val="24"/>
                <w:szCs w:val="24"/>
              </w:rPr>
              <w:t>《商品拍摄--佳能单反相机使用基础》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61A31" w:rsidRPr="00261A31" w:rsidRDefault="00261A31" w:rsidP="00350841">
            <w:pPr>
              <w:spacing w:after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261A31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科目</w:t>
            </w:r>
          </w:p>
        </w:tc>
        <w:tc>
          <w:tcPr>
            <w:tcW w:w="3155" w:type="dxa"/>
            <w:gridSpan w:val="3"/>
            <w:shd w:val="clear" w:color="auto" w:fill="auto"/>
            <w:vAlign w:val="center"/>
          </w:tcPr>
          <w:p w:rsidR="00261A31" w:rsidRPr="00085C15" w:rsidRDefault="00261A31" w:rsidP="00350841">
            <w:pPr>
              <w:spacing w:after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085C15">
              <w:rPr>
                <w:rFonts w:asciiTheme="minorEastAsia" w:eastAsiaTheme="minorEastAsia" w:hAnsiTheme="minorEastAsia" w:hint="eastAsia"/>
                <w:sz w:val="24"/>
                <w:szCs w:val="24"/>
              </w:rPr>
              <w:t>《商品拍摄与图片处理》</w:t>
            </w:r>
          </w:p>
        </w:tc>
      </w:tr>
      <w:tr w:rsidR="00222E5A" w:rsidRPr="005D5310" w:rsidTr="00350841">
        <w:trPr>
          <w:trHeight w:val="307"/>
        </w:trPr>
        <w:tc>
          <w:tcPr>
            <w:tcW w:w="959" w:type="dxa"/>
            <w:shd w:val="clear" w:color="auto" w:fill="auto"/>
            <w:vAlign w:val="center"/>
          </w:tcPr>
          <w:p w:rsidR="00222E5A" w:rsidRPr="005D5310" w:rsidRDefault="00222E5A" w:rsidP="00350841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课型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22E5A" w:rsidRPr="00085C15" w:rsidRDefault="00222E5A" w:rsidP="00350841">
            <w:pPr>
              <w:spacing w:after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085C15">
              <w:rPr>
                <w:rFonts w:asciiTheme="minorEastAsia" w:eastAsiaTheme="minorEastAsia" w:hAnsiTheme="minorEastAsia" w:hint="eastAsia"/>
                <w:sz w:val="24"/>
                <w:szCs w:val="24"/>
              </w:rPr>
              <w:t>新授课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222E5A" w:rsidRPr="005D5310" w:rsidRDefault="00222E5A" w:rsidP="00350841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课时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222E5A" w:rsidRPr="005D5310" w:rsidRDefault="00222E5A" w:rsidP="00350841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085C15">
              <w:rPr>
                <w:rFonts w:asciiTheme="minorEastAsia" w:eastAsiaTheme="minorEastAsia" w:hAnsiTheme="minorEastAsia" w:hint="eastAsia"/>
                <w:sz w:val="24"/>
                <w:szCs w:val="24"/>
              </w:rPr>
              <w:t>1课时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22E5A" w:rsidRPr="00085C15" w:rsidRDefault="00222E5A" w:rsidP="00350841">
            <w:pPr>
              <w:spacing w:after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班级</w:t>
            </w:r>
          </w:p>
        </w:tc>
        <w:tc>
          <w:tcPr>
            <w:tcW w:w="3155" w:type="dxa"/>
            <w:gridSpan w:val="3"/>
            <w:shd w:val="clear" w:color="auto" w:fill="auto"/>
            <w:vAlign w:val="center"/>
          </w:tcPr>
          <w:p w:rsidR="00222E5A" w:rsidRPr="00085C15" w:rsidRDefault="008C7917" w:rsidP="00350841">
            <w:pPr>
              <w:spacing w:after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二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年</w:t>
            </w:r>
            <w:r w:rsidR="00AD373A">
              <w:rPr>
                <w:rFonts w:asciiTheme="minorEastAsia" w:eastAsiaTheme="minorEastAsia" w:hAnsiTheme="minorEastAsia" w:hint="eastAsia"/>
                <w:sz w:val="24"/>
                <w:szCs w:val="24"/>
              </w:rPr>
              <w:t>级</w:t>
            </w:r>
            <w:r w:rsidR="00222E5A" w:rsidRPr="00085C15">
              <w:rPr>
                <w:rFonts w:asciiTheme="minorEastAsia" w:eastAsiaTheme="minorEastAsia" w:hAnsiTheme="minorEastAsia" w:hint="eastAsia"/>
                <w:sz w:val="24"/>
                <w:szCs w:val="24"/>
              </w:rPr>
              <w:t>电商班</w:t>
            </w:r>
            <w:proofErr w:type="gramEnd"/>
          </w:p>
        </w:tc>
      </w:tr>
      <w:tr w:rsidR="00815C1D" w:rsidRPr="005D5310" w:rsidTr="00AD373A">
        <w:trPr>
          <w:trHeight w:val="435"/>
        </w:trPr>
        <w:tc>
          <w:tcPr>
            <w:tcW w:w="9464" w:type="dxa"/>
            <w:gridSpan w:val="8"/>
            <w:shd w:val="clear" w:color="auto" w:fill="C2D69B" w:themeFill="accent3" w:themeFillTint="99"/>
            <w:vAlign w:val="center"/>
          </w:tcPr>
          <w:p w:rsidR="00815C1D" w:rsidRPr="005D5310" w:rsidRDefault="00815C1D" w:rsidP="00E369BB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教材分析</w:t>
            </w:r>
          </w:p>
        </w:tc>
      </w:tr>
      <w:tr w:rsidR="00815C1D" w:rsidRPr="005D5310" w:rsidTr="00815C1D">
        <w:trPr>
          <w:trHeight w:val="435"/>
        </w:trPr>
        <w:tc>
          <w:tcPr>
            <w:tcW w:w="9464" w:type="dxa"/>
            <w:gridSpan w:val="8"/>
            <w:shd w:val="clear" w:color="auto" w:fill="auto"/>
            <w:vAlign w:val="bottom"/>
          </w:tcPr>
          <w:p w:rsidR="00815C1D" w:rsidRPr="005D5310" w:rsidRDefault="00523FB9" w:rsidP="00523FB9">
            <w:pPr>
              <w:ind w:firstLineChars="200" w:firstLine="48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本课选自高等教育出版社的《</w:t>
            </w:r>
            <w:r w:rsidRPr="00085C15">
              <w:rPr>
                <w:rFonts w:asciiTheme="minorEastAsia" w:eastAsiaTheme="minorEastAsia" w:hAnsiTheme="minorEastAsia" w:hint="eastAsia"/>
                <w:sz w:val="24"/>
                <w:szCs w:val="24"/>
              </w:rPr>
              <w:t>商品拍摄与图片处理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》任务2.3</w:t>
            </w:r>
            <w:r w:rsidR="00800E73">
              <w:rPr>
                <w:rFonts w:asciiTheme="minorEastAsia" w:eastAsiaTheme="minorEastAsia" w:hAnsiTheme="minorEastAsia" w:hint="eastAsia"/>
                <w:sz w:val="24"/>
                <w:szCs w:val="24"/>
              </w:rPr>
              <w:t>单反相机使用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，</w:t>
            </w:r>
            <w:r w:rsidR="00815C1D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书本中</w:t>
            </w:r>
            <w:r w:rsidR="00815C1D">
              <w:rPr>
                <w:rFonts w:asciiTheme="minorEastAsia" w:eastAsiaTheme="minorEastAsia" w:hAnsiTheme="minorEastAsia" w:hint="eastAsia"/>
                <w:sz w:val="24"/>
                <w:szCs w:val="24"/>
              </w:rPr>
              <w:t>先讲解枯燥的单反相机成像原理，以及各种</w:t>
            </w:r>
            <w:r w:rsidR="00815C1D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相机参数的呈现机理，然后才介绍单反相机的使用。为了</w:t>
            </w:r>
            <w:r w:rsidR="00454E08">
              <w:rPr>
                <w:rFonts w:asciiTheme="minorEastAsia" w:eastAsiaTheme="minorEastAsia" w:hAnsiTheme="minorEastAsia" w:hint="eastAsia"/>
                <w:sz w:val="24"/>
                <w:szCs w:val="24"/>
              </w:rPr>
              <w:t>能</w:t>
            </w:r>
            <w:r w:rsidR="00815C1D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激发学生的学习兴趣，在授课的先后顺序上做了调整，整合教材内容，首先学习单反相机的使用基础，更直观形象地展现单反相机的功用，充分调动学生学习的积极性，然后再讲授相对无味的单反相机的工作原理，这样由浅入深，由形象到抽象，学生易于理解，学习的动力能够得到调动。</w:t>
            </w:r>
          </w:p>
        </w:tc>
      </w:tr>
      <w:tr w:rsidR="00815C1D" w:rsidRPr="005D5310" w:rsidTr="00AD373A">
        <w:trPr>
          <w:trHeight w:val="435"/>
        </w:trPr>
        <w:tc>
          <w:tcPr>
            <w:tcW w:w="9464" w:type="dxa"/>
            <w:gridSpan w:val="8"/>
            <w:shd w:val="clear" w:color="auto" w:fill="C2D69B" w:themeFill="accent3" w:themeFillTint="99"/>
            <w:vAlign w:val="center"/>
          </w:tcPr>
          <w:p w:rsidR="00815C1D" w:rsidRPr="005D5310" w:rsidRDefault="00815C1D" w:rsidP="00E369BB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学情分析</w:t>
            </w:r>
          </w:p>
        </w:tc>
      </w:tr>
      <w:tr w:rsidR="00815C1D" w:rsidRPr="005D5310" w:rsidTr="00815C1D">
        <w:trPr>
          <w:trHeight w:val="435"/>
        </w:trPr>
        <w:tc>
          <w:tcPr>
            <w:tcW w:w="9464" w:type="dxa"/>
            <w:gridSpan w:val="8"/>
            <w:shd w:val="clear" w:color="auto" w:fill="auto"/>
            <w:vAlign w:val="bottom"/>
          </w:tcPr>
          <w:p w:rsidR="00815C1D" w:rsidRPr="005D5310" w:rsidRDefault="00815C1D" w:rsidP="00454E08">
            <w:pPr>
              <w:ind w:firstLineChars="200" w:firstLine="48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任教的班级是</w:t>
            </w:r>
            <w:r w:rsidR="00454E08">
              <w:rPr>
                <w:rFonts w:asciiTheme="minorEastAsia" w:eastAsiaTheme="minorEastAsia" w:hAnsiTheme="minorEastAsia" w:hint="eastAsia"/>
                <w:sz w:val="24"/>
                <w:szCs w:val="24"/>
              </w:rPr>
              <w:t>二</w:t>
            </w:r>
            <w:proofErr w:type="gramStart"/>
            <w:r w:rsidR="00454E08">
              <w:rPr>
                <w:rFonts w:asciiTheme="minorEastAsia" w:eastAsiaTheme="minorEastAsia" w:hAnsiTheme="minorEastAsia" w:hint="eastAsia"/>
                <w:sz w:val="24"/>
                <w:szCs w:val="24"/>
              </w:rPr>
              <w:t>年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级电</w:t>
            </w:r>
            <w:proofErr w:type="gramEnd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商班，之前学生基本没有单反相机使用基础。他们理解力不强，</w:t>
            </w:r>
            <w:r w:rsidR="00454E08">
              <w:rPr>
                <w:rFonts w:asciiTheme="minorEastAsia" w:eastAsiaTheme="minorEastAsia" w:hAnsiTheme="minorEastAsia" w:hint="eastAsia"/>
                <w:sz w:val="24"/>
                <w:szCs w:val="24"/>
              </w:rPr>
              <w:t>不喜欢枯燥的理论知识内容，学习主动性不强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</w:t>
            </w:r>
            <w:r w:rsidR="00454E08">
              <w:rPr>
                <w:rFonts w:asciiTheme="minorEastAsia" w:eastAsiaTheme="minorEastAsia" w:hAnsiTheme="minorEastAsia" w:hint="eastAsia"/>
                <w:sz w:val="24"/>
                <w:szCs w:val="24"/>
              </w:rPr>
              <w:t>但他们</w:t>
            </w:r>
            <w:r w:rsidR="00454E08">
              <w:rPr>
                <w:rFonts w:asciiTheme="minorEastAsia" w:eastAsiaTheme="minorEastAsia" w:hAnsiTheme="minorEastAsia" w:hint="eastAsia"/>
                <w:sz w:val="24"/>
                <w:szCs w:val="24"/>
              </w:rPr>
              <w:t>动手能力较强，喜欢实</w:t>
            </w:r>
            <w:r w:rsidR="00454E08">
              <w:rPr>
                <w:rFonts w:asciiTheme="minorEastAsia" w:eastAsiaTheme="minorEastAsia" w:hAnsiTheme="minorEastAsia" w:hint="eastAsia"/>
                <w:sz w:val="24"/>
                <w:szCs w:val="24"/>
              </w:rPr>
              <w:t>践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本课从单反相机学习的基础入手，操作相对不难，所拍即所见，学生会有很好的主动性。为了发挥学生课堂学习的主体作用，采用自主探究法、任务驱动法以及团队协作法相结合，充分发挥学生的主观能动性，引领学生进行积极学习。</w:t>
            </w:r>
          </w:p>
        </w:tc>
      </w:tr>
      <w:tr w:rsidR="00815C1D" w:rsidRPr="005D5310" w:rsidTr="00AD373A">
        <w:trPr>
          <w:trHeight w:val="435"/>
        </w:trPr>
        <w:tc>
          <w:tcPr>
            <w:tcW w:w="9464" w:type="dxa"/>
            <w:gridSpan w:val="8"/>
            <w:shd w:val="clear" w:color="auto" w:fill="C2D69B" w:themeFill="accent3" w:themeFillTint="99"/>
            <w:vAlign w:val="center"/>
          </w:tcPr>
          <w:p w:rsidR="00815C1D" w:rsidRPr="005D5310" w:rsidRDefault="00815C1D" w:rsidP="00E369BB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教学目标</w:t>
            </w:r>
          </w:p>
        </w:tc>
      </w:tr>
      <w:tr w:rsidR="00815C1D" w:rsidRPr="005D5310" w:rsidTr="00815C1D">
        <w:trPr>
          <w:trHeight w:val="435"/>
        </w:trPr>
        <w:tc>
          <w:tcPr>
            <w:tcW w:w="9464" w:type="dxa"/>
            <w:gridSpan w:val="8"/>
            <w:shd w:val="clear" w:color="auto" w:fill="auto"/>
            <w:vAlign w:val="bottom"/>
          </w:tcPr>
          <w:p w:rsidR="00815C1D" w:rsidRPr="00AD373A" w:rsidRDefault="00815C1D" w:rsidP="00AD373A">
            <w:pPr>
              <w:spacing w:after="0" w:line="360" w:lineRule="auto"/>
              <w:ind w:firstLineChars="200" w:firstLine="482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AD373A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知识目标：</w:t>
            </w:r>
          </w:p>
          <w:p w:rsidR="00815C1D" w:rsidRPr="005D5310" w:rsidRDefault="00815C1D" w:rsidP="00AD373A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1．理解佳能单反相机外部功能按钮和标识；</w:t>
            </w:r>
          </w:p>
          <w:p w:rsidR="00815C1D" w:rsidRPr="005D5310" w:rsidRDefault="00815C1D" w:rsidP="00AD373A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2．能够</w:t>
            </w:r>
            <w:proofErr w:type="gramStart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独立利用</w:t>
            </w:r>
            <w:proofErr w:type="gramEnd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佳能单反相机自动拍摄模式进行商品拍摄；</w:t>
            </w:r>
          </w:p>
          <w:p w:rsidR="00815C1D" w:rsidRPr="005D5310" w:rsidRDefault="00815C1D" w:rsidP="00AD373A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3．学会总结佳能单反相机使用技巧。</w:t>
            </w:r>
          </w:p>
          <w:p w:rsidR="00815C1D" w:rsidRPr="00AD373A" w:rsidRDefault="00815C1D" w:rsidP="00AD373A">
            <w:pPr>
              <w:spacing w:after="0" w:line="360" w:lineRule="auto"/>
              <w:ind w:firstLineChars="200" w:firstLine="482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AD373A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能力目标：</w:t>
            </w:r>
          </w:p>
          <w:p w:rsidR="00815C1D" w:rsidRPr="005D5310" w:rsidRDefault="00815C1D" w:rsidP="00AD373A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1．在课余时间的拓展</w:t>
            </w:r>
            <w:r w:rsidR="00523FB9">
              <w:rPr>
                <w:rFonts w:asciiTheme="minorEastAsia" w:eastAsiaTheme="minorEastAsia" w:hAnsiTheme="minorEastAsia" w:hint="eastAsia"/>
                <w:sz w:val="24"/>
                <w:szCs w:val="24"/>
              </w:rPr>
              <w:t>学习，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学生可以提高自学能力；</w:t>
            </w:r>
          </w:p>
          <w:p w:rsidR="00815C1D" w:rsidRPr="005D5310" w:rsidRDefault="00815C1D" w:rsidP="00AD373A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2．在拍摄的实践中提升拍摄的创意构思能力。</w:t>
            </w:r>
          </w:p>
          <w:p w:rsidR="00815C1D" w:rsidRPr="00AD373A" w:rsidRDefault="00815C1D" w:rsidP="00AD373A">
            <w:pPr>
              <w:spacing w:after="0" w:line="360" w:lineRule="auto"/>
              <w:ind w:firstLineChars="200" w:firstLine="482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AD373A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情感目标：</w:t>
            </w:r>
          </w:p>
          <w:p w:rsidR="00815C1D" w:rsidRPr="005D5310" w:rsidRDefault="00815C1D" w:rsidP="00AD373A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1．课前、课中、课后的学生独立学习，学生提升独立解决问题的能力；</w:t>
            </w:r>
          </w:p>
          <w:p w:rsidR="00815C1D" w:rsidRPr="005D5310" w:rsidRDefault="00815C1D" w:rsidP="00AD373A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2．在小组合作中，培养团队协作意识。</w:t>
            </w:r>
          </w:p>
        </w:tc>
      </w:tr>
      <w:tr w:rsidR="00815C1D" w:rsidRPr="005D5310" w:rsidTr="00AD373A">
        <w:trPr>
          <w:trHeight w:val="435"/>
        </w:trPr>
        <w:tc>
          <w:tcPr>
            <w:tcW w:w="9464" w:type="dxa"/>
            <w:gridSpan w:val="8"/>
            <w:shd w:val="clear" w:color="auto" w:fill="C2D69B" w:themeFill="accent3" w:themeFillTint="99"/>
            <w:vAlign w:val="center"/>
          </w:tcPr>
          <w:p w:rsidR="00815C1D" w:rsidRPr="00815C1D" w:rsidRDefault="00815C1D" w:rsidP="00E369BB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教学重点</w:t>
            </w:r>
          </w:p>
        </w:tc>
      </w:tr>
      <w:tr w:rsidR="00815C1D" w:rsidRPr="005D5310" w:rsidTr="00523FB9">
        <w:trPr>
          <w:trHeight w:val="435"/>
        </w:trPr>
        <w:tc>
          <w:tcPr>
            <w:tcW w:w="9464" w:type="dxa"/>
            <w:gridSpan w:val="8"/>
            <w:shd w:val="clear" w:color="auto" w:fill="auto"/>
            <w:vAlign w:val="center"/>
          </w:tcPr>
          <w:p w:rsidR="00815C1D" w:rsidRPr="00815C1D" w:rsidRDefault="00815C1D" w:rsidP="00523FB9">
            <w:pPr>
              <w:spacing w:after="0"/>
              <w:ind w:firstLineChars="200" w:firstLine="480"/>
              <w:jc w:val="both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掌握单反相机的硬件组成，理解相关功能按钮的作用</w:t>
            </w:r>
            <w:r w:rsidR="00523FB9">
              <w:rPr>
                <w:rFonts w:asciiTheme="minorEastAsia" w:eastAsiaTheme="minorEastAsia" w:hAnsiTheme="minorEastAsia" w:hint="eastAsia"/>
                <w:sz w:val="24"/>
                <w:szCs w:val="24"/>
              </w:rPr>
              <w:t>，能够应用佳能单反相机的自动拍摄模式进行商品拍摄。</w:t>
            </w:r>
          </w:p>
        </w:tc>
      </w:tr>
      <w:tr w:rsidR="00815C1D" w:rsidRPr="005D5310" w:rsidTr="00AD373A">
        <w:trPr>
          <w:trHeight w:val="435"/>
        </w:trPr>
        <w:tc>
          <w:tcPr>
            <w:tcW w:w="9464" w:type="dxa"/>
            <w:gridSpan w:val="8"/>
            <w:shd w:val="clear" w:color="auto" w:fill="C2D69B" w:themeFill="accent3" w:themeFillTint="99"/>
            <w:vAlign w:val="center"/>
          </w:tcPr>
          <w:p w:rsidR="00815C1D" w:rsidRPr="00815C1D" w:rsidRDefault="00815C1D" w:rsidP="00E369BB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教学难点</w:t>
            </w:r>
          </w:p>
        </w:tc>
      </w:tr>
      <w:tr w:rsidR="00815C1D" w:rsidRPr="005D5310" w:rsidTr="00815C1D">
        <w:trPr>
          <w:trHeight w:val="435"/>
        </w:trPr>
        <w:tc>
          <w:tcPr>
            <w:tcW w:w="9464" w:type="dxa"/>
            <w:gridSpan w:val="8"/>
            <w:shd w:val="clear" w:color="auto" w:fill="auto"/>
            <w:vAlign w:val="bottom"/>
          </w:tcPr>
          <w:p w:rsidR="00815C1D" w:rsidRPr="00815C1D" w:rsidRDefault="00815C1D" w:rsidP="00523FB9">
            <w:pPr>
              <w:spacing w:after="100" w:afterAutospacing="1"/>
              <w:ind w:firstLineChars="200" w:firstLine="48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养成积累的习惯，掌握自动拍摄的技巧。</w:t>
            </w:r>
          </w:p>
        </w:tc>
      </w:tr>
      <w:tr w:rsidR="00815C1D" w:rsidRPr="005D5310" w:rsidTr="00350841">
        <w:trPr>
          <w:trHeight w:val="435"/>
        </w:trPr>
        <w:tc>
          <w:tcPr>
            <w:tcW w:w="9464" w:type="dxa"/>
            <w:gridSpan w:val="8"/>
            <w:shd w:val="clear" w:color="auto" w:fill="C2D69B" w:themeFill="accent3" w:themeFillTint="99"/>
            <w:vAlign w:val="center"/>
          </w:tcPr>
          <w:p w:rsidR="00815C1D" w:rsidRPr="00815C1D" w:rsidRDefault="00815C1D" w:rsidP="00E369BB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教学策略</w:t>
            </w:r>
          </w:p>
        </w:tc>
      </w:tr>
      <w:tr w:rsidR="00815C1D" w:rsidRPr="005D5310" w:rsidTr="00815C1D">
        <w:trPr>
          <w:trHeight w:val="435"/>
        </w:trPr>
        <w:tc>
          <w:tcPr>
            <w:tcW w:w="9464" w:type="dxa"/>
            <w:gridSpan w:val="8"/>
            <w:shd w:val="clear" w:color="auto" w:fill="auto"/>
            <w:vAlign w:val="bottom"/>
          </w:tcPr>
          <w:p w:rsidR="00815C1D" w:rsidRPr="00815C1D" w:rsidRDefault="00815C1D" w:rsidP="00146E63">
            <w:pPr>
              <w:ind w:firstLineChars="200" w:firstLine="48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相信学生，</w:t>
            </w:r>
            <w:r w:rsidR="00A72048">
              <w:rPr>
                <w:rFonts w:asciiTheme="minorEastAsia" w:eastAsiaTheme="minorEastAsia" w:hAnsiTheme="minorEastAsia" w:hint="eastAsia"/>
                <w:sz w:val="24"/>
                <w:szCs w:val="24"/>
              </w:rPr>
              <w:t>发挥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学生课堂学习的主体</w:t>
            </w:r>
            <w:r w:rsidR="00A72048">
              <w:rPr>
                <w:rFonts w:asciiTheme="minorEastAsia" w:eastAsiaTheme="minorEastAsia" w:hAnsiTheme="minorEastAsia" w:hint="eastAsia"/>
                <w:sz w:val="24"/>
                <w:szCs w:val="24"/>
              </w:rPr>
              <w:t>作用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。课前利用信息化</w:t>
            </w:r>
            <w:proofErr w:type="gramStart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平台</w:t>
            </w:r>
            <w:r w:rsidR="00456B7F">
              <w:rPr>
                <w:rFonts w:asciiTheme="minorEastAsia" w:eastAsiaTheme="minorEastAsia" w:hAnsiTheme="minorEastAsia" w:hint="eastAsia"/>
                <w:sz w:val="24"/>
                <w:szCs w:val="24"/>
              </w:rPr>
              <w:t>超星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学习通发布</w:t>
            </w:r>
            <w:proofErr w:type="gramEnd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课前学习任务，学生讨论、交流展示，为有效的课堂教学打下基础。课堂教学首先利用制作的水果美图视频激发学生的学习兴趣，学生通过观察、思考感悟，充分理解商品图片拍摄的重要性，好的拍摄产生美的商品图片，美的商品图片潜在表现商品好的质量，有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利于提高销售量。教师在学生困惑无法理解时，精点讲解、难点突破。学生通过交流合作集思广益、取长补短，增强团队协作意识。</w:t>
            </w:r>
            <w:r w:rsidR="00D75BD3">
              <w:rPr>
                <w:rFonts w:asciiTheme="minorEastAsia" w:eastAsiaTheme="minorEastAsia" w:hAnsiTheme="minorEastAsia" w:hint="eastAsia"/>
                <w:sz w:val="24"/>
                <w:szCs w:val="24"/>
              </w:rPr>
              <w:t>课堂通过激发兴趣、成果展示、夯实基础、团队协作等环节充分提高了学生的学习主动性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，整个课堂变成学生</w:t>
            </w:r>
            <w:r w:rsidR="00146E63">
              <w:rPr>
                <w:rFonts w:asciiTheme="minorEastAsia" w:eastAsiaTheme="minorEastAsia" w:hAnsiTheme="minorEastAsia" w:hint="eastAsia"/>
                <w:sz w:val="24"/>
                <w:szCs w:val="24"/>
              </w:rPr>
              <w:t>实践、协作、展示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，真正做到“做中教，做中学”。</w:t>
            </w:r>
          </w:p>
        </w:tc>
      </w:tr>
      <w:tr w:rsidR="00CD5BD9" w:rsidRPr="005D5310" w:rsidTr="00E369BB">
        <w:trPr>
          <w:trHeight w:val="435"/>
        </w:trPr>
        <w:tc>
          <w:tcPr>
            <w:tcW w:w="9464" w:type="dxa"/>
            <w:gridSpan w:val="8"/>
            <w:shd w:val="clear" w:color="auto" w:fill="C2D69B" w:themeFill="accent3" w:themeFillTint="99"/>
            <w:vAlign w:val="center"/>
          </w:tcPr>
          <w:p w:rsidR="00815C1D" w:rsidRPr="005D5310" w:rsidRDefault="0032686E" w:rsidP="00E369BB">
            <w:pPr>
              <w:spacing w:after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815C1D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lastRenderedPageBreak/>
              <w:t>教学过程</w:t>
            </w:r>
          </w:p>
        </w:tc>
      </w:tr>
      <w:tr w:rsidR="00CD5BD9" w:rsidRPr="005D5310" w:rsidTr="00085C15">
        <w:trPr>
          <w:trHeight w:val="465"/>
        </w:trPr>
        <w:tc>
          <w:tcPr>
            <w:tcW w:w="959" w:type="dxa"/>
            <w:vMerge w:val="restart"/>
            <w:vAlign w:val="center"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课前</w:t>
            </w:r>
          </w:p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准备</w:t>
            </w:r>
          </w:p>
        </w:tc>
        <w:tc>
          <w:tcPr>
            <w:tcW w:w="8505" w:type="dxa"/>
            <w:gridSpan w:val="7"/>
          </w:tcPr>
          <w:p w:rsidR="000518CC" w:rsidRPr="005D5310" w:rsidRDefault="0032686E" w:rsidP="002E514C">
            <w:pPr>
              <w:spacing w:after="0"/>
              <w:ind w:left="1205" w:hangingChars="500" w:hanging="1205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教师准备：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教学软件制作；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 xml:space="preserve">2. 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素材准备</w:t>
            </w:r>
            <w:r w:rsidR="000518C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;</w:t>
            </w:r>
            <w:r w:rsidR="000518CC" w:rsidRPr="005D5310">
              <w:rPr>
                <w:rFonts w:asciiTheme="minorEastAsia" w:eastAsiaTheme="minorEastAsia" w:hAnsiTheme="minorEastAsia"/>
                <w:sz w:val="24"/>
                <w:szCs w:val="24"/>
              </w:rPr>
              <w:t xml:space="preserve"> 3.</w:t>
            </w:r>
            <w:r w:rsidR="000518C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学习通平台发布课前学习</w:t>
            </w:r>
          </w:p>
          <w:p w:rsidR="0032686E" w:rsidRPr="005D5310" w:rsidRDefault="000518CC" w:rsidP="002E514C">
            <w:pPr>
              <w:spacing w:after="0"/>
              <w:ind w:leftChars="500" w:left="1100" w:firstLineChars="100" w:firstLine="24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任务：自主探究佳能单反相机的基础使用</w:t>
            </w:r>
          </w:p>
          <w:p w:rsidR="0032686E" w:rsidRPr="005D5310" w:rsidRDefault="0032686E" w:rsidP="002E514C">
            <w:pPr>
              <w:spacing w:after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学生准备：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全班学生</w:t>
            </w:r>
            <w:r w:rsidR="00633159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分4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组；每组取好队名；</w:t>
            </w:r>
          </w:p>
          <w:p w:rsidR="0032686E" w:rsidRPr="005D5310" w:rsidRDefault="0032686E" w:rsidP="002E514C">
            <w:pPr>
              <w:spacing w:after="0"/>
              <w:ind w:firstLineChars="500" w:firstLine="120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>2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各小组</w:t>
            </w:r>
            <w:r w:rsidR="000518C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团队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合</w:t>
            </w:r>
            <w:r w:rsidR="000518C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作自主探究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</w:t>
            </w:r>
            <w:r w:rsidR="00633159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课前探索单反相机</w:t>
            </w:r>
            <w:r w:rsidR="000518C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使用基础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</w:tr>
      <w:tr w:rsidR="00CD5BD9" w:rsidRPr="005D5310" w:rsidTr="00085C15">
        <w:trPr>
          <w:trHeight w:val="360"/>
        </w:trPr>
        <w:tc>
          <w:tcPr>
            <w:tcW w:w="959" w:type="dxa"/>
            <w:vMerge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8505" w:type="dxa"/>
            <w:gridSpan w:val="7"/>
          </w:tcPr>
          <w:p w:rsidR="0032686E" w:rsidRPr="005D5310" w:rsidRDefault="0032686E" w:rsidP="000518CC">
            <w:pPr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设计意图：</w:t>
            </w:r>
            <w:r w:rsidR="00F33C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充分利用信息化平台“</w:t>
            </w:r>
            <w:r w:rsidR="0042673F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超星学习通</w:t>
            </w:r>
            <w:r w:rsidR="00F33C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”</w:t>
            </w:r>
            <w:r w:rsidR="0042673F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突破空间限制，</w:t>
            </w:r>
            <w:r w:rsidR="00DC28D4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教师课前发布任务包，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各小组</w:t>
            </w:r>
            <w:r w:rsidR="00DC28D4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在平台上</w:t>
            </w:r>
            <w:r w:rsidR="00633159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积极探索</w:t>
            </w:r>
            <w:r w:rsidR="00DC28D4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、讨论</w:t>
            </w:r>
            <w:r w:rsidR="00633159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单反相机的使用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，为本节</w:t>
            </w:r>
            <w:proofErr w:type="gramStart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课做好</w:t>
            </w:r>
            <w:proofErr w:type="gramEnd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铺垫，提高教学有效性。</w:t>
            </w:r>
          </w:p>
        </w:tc>
      </w:tr>
      <w:tr w:rsidR="00CD5BD9" w:rsidRPr="005D5310" w:rsidTr="00222E5A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  <w:vAlign w:val="center"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教学环节及时间安排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教学内容</w:t>
            </w: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教师活动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学生活动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设计意图</w:t>
            </w:r>
          </w:p>
        </w:tc>
      </w:tr>
      <w:tr w:rsidR="00CD5BD9" w:rsidRPr="005D5310" w:rsidTr="00222E5A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  <w:vAlign w:val="center"/>
          </w:tcPr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激发</w:t>
            </w:r>
          </w:p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兴趣</w:t>
            </w:r>
          </w:p>
          <w:p w:rsidR="0032686E" w:rsidRPr="005D5310" w:rsidRDefault="00846017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（</w:t>
            </w:r>
            <w:r w:rsidR="00C30DC8" w:rsidRPr="005D5310">
              <w:rPr>
                <w:rFonts w:asciiTheme="minorEastAsia" w:eastAsiaTheme="minorEastAsia" w:hAnsiTheme="minorEastAsia"/>
                <w:b/>
                <w:sz w:val="24"/>
                <w:szCs w:val="24"/>
              </w:rPr>
              <w:t>1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分钟</w:t>
            </w: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）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32686E" w:rsidRPr="005D5310" w:rsidRDefault="0032686E" w:rsidP="00187CEF">
            <w:pPr>
              <w:spacing w:after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播放</w:t>
            </w:r>
            <w:r w:rsidR="00804A04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制作的</w:t>
            </w:r>
            <w:r w:rsidR="007942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关于</w:t>
            </w:r>
            <w:r w:rsidR="00804A04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商品美图</w:t>
            </w:r>
            <w:r w:rsidR="007942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的视频，启发学生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思考</w:t>
            </w:r>
            <w:r w:rsidR="007942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如下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</w:p>
          <w:p w:rsidR="0032686E" w:rsidRPr="005D5310" w:rsidRDefault="0032686E" w:rsidP="00187CEF">
            <w:pPr>
              <w:spacing w:after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1.视频中</w:t>
            </w:r>
            <w:r w:rsidR="007942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商品图片美不美？</w:t>
            </w:r>
          </w:p>
          <w:p w:rsidR="0032686E" w:rsidRPr="005D5310" w:rsidRDefault="0032686E" w:rsidP="00187CEF">
            <w:pPr>
              <w:spacing w:after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2. </w:t>
            </w:r>
            <w:r w:rsidR="007942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视频中商品图片制作经过哪些环节？</w:t>
            </w:r>
          </w:p>
          <w:p w:rsidR="0032686E" w:rsidRPr="005D5310" w:rsidRDefault="004C02EE" w:rsidP="00F069EB">
            <w:pPr>
              <w:spacing w:line="360" w:lineRule="auto"/>
              <w:ind w:firstLineChars="150" w:firstLine="33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1497205" cy="131360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899" cy="1342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3" w:type="dxa"/>
            <w:gridSpan w:val="2"/>
            <w:shd w:val="clear" w:color="auto" w:fill="auto"/>
          </w:tcPr>
          <w:p w:rsidR="0032686E" w:rsidRPr="005D5310" w:rsidRDefault="00F96F45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播放商品美图视频，引导学生思考。</w:t>
            </w:r>
          </w:p>
        </w:tc>
        <w:tc>
          <w:tcPr>
            <w:tcW w:w="1427" w:type="dxa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仔细观看视频，思考老师提问，积极回答问题。</w:t>
            </w:r>
          </w:p>
        </w:tc>
        <w:tc>
          <w:tcPr>
            <w:tcW w:w="1431" w:type="dxa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利用视频多媒体激发学生学习兴趣。</w:t>
            </w:r>
          </w:p>
        </w:tc>
      </w:tr>
      <w:tr w:rsidR="00CD5BD9" w:rsidRPr="005D5310" w:rsidTr="00C8110C">
        <w:tblPrEx>
          <w:tblLook w:val="04A0" w:firstRow="1" w:lastRow="0" w:firstColumn="1" w:lastColumn="0" w:noHBand="0" w:noVBand="1"/>
        </w:tblPrEx>
        <w:trPr>
          <w:trHeight w:val="3676"/>
        </w:trPr>
        <w:tc>
          <w:tcPr>
            <w:tcW w:w="959" w:type="dxa"/>
            <w:shd w:val="clear" w:color="auto" w:fill="auto"/>
            <w:vAlign w:val="center"/>
          </w:tcPr>
          <w:p w:rsidR="0032686E" w:rsidRPr="005D5310" w:rsidRDefault="00846017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成果</w:t>
            </w:r>
          </w:p>
          <w:p w:rsidR="0032686E" w:rsidRPr="005D5310" w:rsidRDefault="00846017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展示</w:t>
            </w:r>
          </w:p>
          <w:p w:rsidR="0032686E" w:rsidRPr="005D5310" w:rsidRDefault="00846017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（2分钟）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32686E" w:rsidRPr="005D5310" w:rsidRDefault="00243DE2" w:rsidP="00187CEF">
            <w:pPr>
              <w:spacing w:after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展示学生课前预习的成果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</w:p>
          <w:p w:rsidR="006857A3" w:rsidRPr="005D5310" w:rsidRDefault="001719F5" w:rsidP="00187CEF">
            <w:pPr>
              <w:widowControl w:val="0"/>
              <w:adjustRightInd/>
              <w:snapToGrid/>
              <w:spacing w:after="0"/>
              <w:ind w:left="36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学生发布的单反相机的学习视频</w:t>
            </w:r>
            <w:r w:rsidR="00F742C8">
              <w:rPr>
                <w:rFonts w:asciiTheme="minorEastAsia" w:eastAsiaTheme="minorEastAsia" w:hAnsiTheme="minorEastAsia" w:hint="eastAsia"/>
                <w:sz w:val="24"/>
                <w:szCs w:val="24"/>
              </w:rPr>
              <w:t>，</w:t>
            </w:r>
          </w:p>
          <w:p w:rsidR="0032686E" w:rsidRPr="005D5310" w:rsidRDefault="001719F5" w:rsidP="00187CEF">
            <w:pPr>
              <w:widowControl w:val="0"/>
              <w:adjustRightInd/>
              <w:snapToGrid/>
              <w:spacing w:after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以及</w:t>
            </w:r>
            <w:r w:rsidR="00F742C8">
              <w:rPr>
                <w:rFonts w:asciiTheme="minorEastAsia" w:eastAsiaTheme="minorEastAsia" w:hAnsiTheme="minorEastAsia" w:hint="eastAsia"/>
                <w:sz w:val="24"/>
                <w:szCs w:val="24"/>
              </w:rPr>
              <w:t>在讨论区提出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问题。</w:t>
            </w:r>
          </w:p>
          <w:p w:rsidR="0032686E" w:rsidRPr="005D5310" w:rsidRDefault="00F069EB" w:rsidP="00187CEF">
            <w:pPr>
              <w:spacing w:after="0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/>
                <w:noProof/>
                <w:sz w:val="24"/>
                <w:szCs w:val="24"/>
              </w:rPr>
              <w:drawing>
                <wp:inline distT="0" distB="0" distL="0" distR="0">
                  <wp:extent cx="1567543" cy="1425921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439" cy="145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3" w:type="dxa"/>
            <w:gridSpan w:val="2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教师</w:t>
            </w:r>
            <w:r w:rsidR="006857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通过学习通平台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展示</w:t>
            </w:r>
            <w:r w:rsidR="006857A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学生课前发布的学习视频及讨论的一些问题。</w:t>
            </w:r>
          </w:p>
        </w:tc>
        <w:tc>
          <w:tcPr>
            <w:tcW w:w="1427" w:type="dxa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每一位学生</w:t>
            </w:r>
            <w:r w:rsidR="0080682F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观看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思考，主动发表自己的个人见解。</w:t>
            </w:r>
          </w:p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431" w:type="dxa"/>
            <w:shd w:val="clear" w:color="auto" w:fill="auto"/>
          </w:tcPr>
          <w:p w:rsidR="0032686E" w:rsidRPr="005D5310" w:rsidRDefault="000D03E6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倡导主动学习，积极预习，凡事预则立，不预则废。</w:t>
            </w:r>
          </w:p>
        </w:tc>
      </w:tr>
      <w:tr w:rsidR="00CD5BD9" w:rsidRPr="005D5310" w:rsidTr="00222E5A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  <w:vAlign w:val="center"/>
          </w:tcPr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lastRenderedPageBreak/>
              <w:t>夯实</w:t>
            </w:r>
          </w:p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基础</w:t>
            </w:r>
          </w:p>
          <w:p w:rsidR="0032686E" w:rsidRPr="005D5310" w:rsidRDefault="00C93591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（</w:t>
            </w:r>
            <w:r w:rsidR="00CD5BD9" w:rsidRPr="005D5310">
              <w:rPr>
                <w:rFonts w:asciiTheme="minorEastAsia" w:eastAsiaTheme="minorEastAsia" w:hAnsiTheme="minorEastAsia"/>
                <w:b/>
                <w:sz w:val="24"/>
                <w:szCs w:val="24"/>
              </w:rPr>
              <w:t>15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分钟</w:t>
            </w: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）</w:t>
            </w:r>
          </w:p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:rsidR="0032686E" w:rsidRPr="005D5310" w:rsidRDefault="009509C0" w:rsidP="00187CEF">
            <w:pPr>
              <w:spacing w:after="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演示</w:t>
            </w:r>
            <w:r w:rsidR="00644985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佳能</w:t>
            </w:r>
            <w:r w:rsidR="002E60C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单反相机功能键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：</w:t>
            </w:r>
          </w:p>
          <w:p w:rsidR="00A763A9" w:rsidRDefault="00A763A9" w:rsidP="00187CEF">
            <w:pPr>
              <w:spacing w:after="0"/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一、正面使用演示：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1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快门按钮</w:t>
            </w:r>
          </w:p>
          <w:p w:rsidR="00C27CF8" w:rsidRPr="005D5310" w:rsidRDefault="00C27CF8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szCs w:val="21"/>
              </w:rPr>
            </w:pPr>
            <w:r w:rsidRPr="005D5310">
              <w:rPr>
                <w:rFonts w:asciiTheme="minorEastAsia" w:eastAsiaTheme="minorEastAsia" w:hAnsiTheme="minorEastAsia" w:cs="Arial"/>
                <w:szCs w:val="21"/>
              </w:rPr>
              <w:t>按下该按钮将释放快门拍下照片。按按钮的过程分为两阶段，半按时自动对焦功能启动，完全按下时快门将被释放。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2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镜头卡口</w:t>
            </w:r>
            <w:r w:rsidR="0089536E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（拆解、组装）</w:t>
            </w:r>
          </w:p>
          <w:p w:rsidR="00C27CF8" w:rsidRPr="005D5310" w:rsidRDefault="00C27CF8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szCs w:val="21"/>
              </w:rPr>
            </w:pPr>
            <w:r w:rsidRPr="005D5310">
              <w:rPr>
                <w:rFonts w:asciiTheme="minorEastAsia" w:eastAsiaTheme="minorEastAsia" w:hAnsiTheme="minorEastAsia" w:cs="Arial"/>
                <w:szCs w:val="21"/>
              </w:rPr>
              <w:t>镜头与机身的接合部分。通过将镜头贴合此口进行旋转，安装镜头。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szCs w:val="21"/>
              </w:rPr>
              <w:t>3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反光镜</w:t>
            </w:r>
            <w:r w:rsidR="00187CEF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 xml:space="preserve"> </w:t>
            </w:r>
            <w:r w:rsidR="00187CEF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 xml:space="preserve">      </w:t>
            </w: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4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镜头释放按钮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5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镜头安装标志</w:t>
            </w:r>
            <w:r w:rsidR="00187CEF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 xml:space="preserve"> </w:t>
            </w: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6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内置闪光灯</w:t>
            </w:r>
          </w:p>
          <w:p w:rsidR="00A763A9" w:rsidRDefault="00A763A9" w:rsidP="00187CEF">
            <w:pPr>
              <w:spacing w:after="0"/>
              <w:rPr>
                <w:rFonts w:asciiTheme="minorEastAsia" w:eastAsiaTheme="minorEastAsia" w:hAnsiTheme="minorEastAsia" w:cs="Arial" w:hint="eastAsia"/>
                <w:b/>
                <w:szCs w:val="21"/>
              </w:rPr>
            </w:pPr>
          </w:p>
          <w:p w:rsidR="00A763A9" w:rsidRDefault="00A763A9" w:rsidP="00187CEF">
            <w:pPr>
              <w:spacing w:after="0"/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Cs w:val="21"/>
              </w:rPr>
              <w:t>二、</w:t>
            </w:r>
            <w:r w:rsidR="00C27CF8" w:rsidRPr="005D5310">
              <w:rPr>
                <w:rFonts w:asciiTheme="minorEastAsia" w:eastAsiaTheme="minorEastAsia" w:hAnsiTheme="minorEastAsia" w:cs="Arial" w:hint="eastAsia"/>
                <w:b/>
                <w:szCs w:val="21"/>
              </w:rPr>
              <w:t>背面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使用演示：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1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眼罩</w:t>
            </w:r>
          </w:p>
          <w:p w:rsidR="00C27CF8" w:rsidRPr="005D5310" w:rsidRDefault="00C27CF8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szCs w:val="21"/>
              </w:rPr>
            </w:pPr>
            <w:r w:rsidRPr="005D5310">
              <w:rPr>
                <w:rFonts w:asciiTheme="minorEastAsia" w:eastAsiaTheme="minorEastAsia" w:hAnsiTheme="minorEastAsia" w:cs="Arial"/>
                <w:szCs w:val="21"/>
              </w:rPr>
              <w:t>在通过取景器进行观察时可减少外界光线带来的影响。为了降低对眼</w:t>
            </w:r>
            <w:proofErr w:type="gramStart"/>
            <w:r w:rsidRPr="005D5310">
              <w:rPr>
                <w:rFonts w:asciiTheme="minorEastAsia" w:eastAsiaTheme="minorEastAsia" w:hAnsiTheme="minorEastAsia" w:cs="Arial"/>
                <w:szCs w:val="21"/>
              </w:rPr>
              <w:t>睛和</w:t>
            </w:r>
            <w:proofErr w:type="gramEnd"/>
            <w:r w:rsidRPr="005D5310">
              <w:rPr>
                <w:rFonts w:asciiTheme="minorEastAsia" w:eastAsiaTheme="minorEastAsia" w:hAnsiTheme="minorEastAsia" w:cs="Arial"/>
                <w:szCs w:val="21"/>
              </w:rPr>
              <w:t>额头造成的负荷，采用柔软材料制成。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2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取景器目镜</w:t>
            </w:r>
            <w:r w:rsidR="00187CEF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 xml:space="preserve"> </w:t>
            </w:r>
            <w:r w:rsidR="00187CEF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 xml:space="preserve"> </w:t>
            </w: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3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MENU（菜单）按钮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4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回放按钮</w:t>
            </w:r>
            <w:r w:rsidR="00187CEF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 xml:space="preserve"> </w:t>
            </w:r>
            <w:r w:rsidR="00187CEF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 xml:space="preserve">   </w:t>
            </w: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5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删除按钮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6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SET（设置）按钮、十字键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7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自动对焦点选择按钮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8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实时显示拍摄/短片拍摄按钮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9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屈光度调节旋钮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10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液晶监视器</w:t>
            </w:r>
          </w:p>
          <w:p w:rsidR="00A763A9" w:rsidRDefault="00A763A9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 w:hint="eastAsia"/>
                <w:b/>
                <w:szCs w:val="21"/>
              </w:rPr>
            </w:pPr>
          </w:p>
          <w:p w:rsidR="00C27CF8" w:rsidRPr="005D5310" w:rsidRDefault="00A763A9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b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Cs w:val="21"/>
              </w:rPr>
              <w:t>三、</w:t>
            </w:r>
            <w:r w:rsidR="00C27CF8" w:rsidRPr="005D5310">
              <w:rPr>
                <w:rFonts w:asciiTheme="minorEastAsia" w:eastAsiaTheme="minorEastAsia" w:hAnsiTheme="minorEastAsia" w:cs="Arial" w:hint="eastAsia"/>
                <w:b/>
                <w:szCs w:val="21"/>
              </w:rPr>
              <w:t>上面</w:t>
            </w:r>
            <w:r w:rsidR="009631D9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互动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演示：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1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对焦模式开关</w:t>
            </w:r>
          </w:p>
          <w:p w:rsidR="00C27CF8" w:rsidRPr="005D5310" w:rsidRDefault="00C27CF8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szCs w:val="21"/>
              </w:rPr>
            </w:pPr>
            <w:r w:rsidRPr="005D5310">
              <w:rPr>
                <w:rFonts w:asciiTheme="minorEastAsia" w:eastAsiaTheme="minorEastAsia" w:hAnsiTheme="minorEastAsia" w:cs="Arial"/>
                <w:szCs w:val="21"/>
              </w:rPr>
              <w:t>用于切换对焦方式，也就是切换AF（自动对焦）与MF（手动对焦） 的开关。一般设置为相机自动对焦的AF。</w:t>
            </w:r>
          </w:p>
          <w:p w:rsidR="00C27CF8" w:rsidRPr="005D5310" w:rsidRDefault="00C27CF8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szCs w:val="21"/>
                <w:shd w:val="clear" w:color="auto" w:fill="FFFFFF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2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stabilizer是防抖开关</w:t>
            </w:r>
            <w:r w:rsidRPr="005D5310">
              <w:rPr>
                <w:rFonts w:asciiTheme="minorEastAsia" w:eastAsiaTheme="minorEastAsia" w:hAnsiTheme="minorEastAsia" w:cs="Arial"/>
                <w:szCs w:val="21"/>
                <w:shd w:val="clear" w:color="auto" w:fill="FFFFFF"/>
              </w:rPr>
              <w:t>。 在快门速度较慢的情况下,辅助</w:t>
            </w:r>
            <w:proofErr w:type="gramStart"/>
            <w:r w:rsidRPr="005D5310">
              <w:rPr>
                <w:rFonts w:asciiTheme="minorEastAsia" w:eastAsiaTheme="minorEastAsia" w:hAnsiTheme="minorEastAsia" w:cs="Arial"/>
                <w:szCs w:val="21"/>
                <w:shd w:val="clear" w:color="auto" w:fill="FFFFFF"/>
              </w:rPr>
              <w:t>稳定画</w:t>
            </w:r>
            <w:proofErr w:type="gramEnd"/>
            <w:r w:rsidRPr="005D5310">
              <w:rPr>
                <w:rFonts w:asciiTheme="minorEastAsia" w:eastAsiaTheme="minorEastAsia" w:hAnsiTheme="minorEastAsia" w:cs="Arial"/>
                <w:szCs w:val="21"/>
                <w:shd w:val="clear" w:color="auto" w:fill="FFFFFF"/>
              </w:rPr>
              <w:t>质,建议手持拍摄的时候开启。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3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proofErr w:type="gramStart"/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背带环</w:t>
            </w:r>
            <w:proofErr w:type="gramEnd"/>
            <w:r w:rsidR="00187CEF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 xml:space="preserve"> </w:t>
            </w:r>
            <w:r w:rsidR="00187CEF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 xml:space="preserve">  </w:t>
            </w: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4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热靴</w:t>
            </w:r>
          </w:p>
          <w:p w:rsidR="00187CEF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5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模式转盘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szCs w:val="21"/>
                <w:shd w:val="clear" w:color="auto" w:fill="FFFFFF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6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打开相机电源用的开关</w:t>
            </w:r>
            <w:r w:rsidRPr="005D5310">
              <w:rPr>
                <w:rFonts w:asciiTheme="minorEastAsia" w:eastAsiaTheme="minorEastAsia" w:hAnsiTheme="minorEastAsia" w:cs="Arial"/>
                <w:szCs w:val="21"/>
                <w:shd w:val="clear" w:color="auto" w:fill="FFFFFF"/>
              </w:rPr>
              <w:t>。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7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 xml:space="preserve"> 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ISO（感光度设置）按钮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8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主拨盘</w:t>
            </w:r>
            <w:r w:rsidR="00187CEF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 xml:space="preserve"> </w:t>
            </w:r>
            <w:r w:rsidR="00187CEF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 xml:space="preserve">  </w:t>
            </w: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9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变焦环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10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对焦环</w:t>
            </w:r>
          </w:p>
          <w:p w:rsidR="00A763A9" w:rsidRDefault="00A763A9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 w:hint="eastAsia"/>
                <w:b/>
                <w:szCs w:val="21"/>
              </w:rPr>
            </w:pPr>
          </w:p>
          <w:p w:rsidR="00C27CF8" w:rsidRPr="005D5310" w:rsidRDefault="00A763A9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b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Cs w:val="21"/>
              </w:rPr>
              <w:t>四、</w:t>
            </w:r>
            <w:r w:rsidR="00C27CF8" w:rsidRPr="005D5310">
              <w:rPr>
                <w:rFonts w:asciiTheme="minorEastAsia" w:eastAsiaTheme="minorEastAsia" w:hAnsiTheme="minorEastAsia" w:cs="Arial" w:hint="eastAsia"/>
                <w:b/>
                <w:szCs w:val="21"/>
              </w:rPr>
              <w:t>下面</w:t>
            </w:r>
            <w:r w:rsidR="009631D9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互动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演示：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1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电池仓</w:t>
            </w:r>
          </w:p>
          <w:p w:rsidR="00C27CF8" w:rsidRPr="005D5310" w:rsidRDefault="00C27CF8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szCs w:val="21"/>
              </w:rPr>
            </w:pPr>
            <w:r w:rsidRPr="005D5310">
              <w:rPr>
                <w:rFonts w:asciiTheme="minorEastAsia" w:eastAsiaTheme="minorEastAsia" w:hAnsiTheme="minorEastAsia" w:cs="Arial"/>
                <w:szCs w:val="21"/>
              </w:rPr>
              <w:t>可装入附带的电池。安装时应按照正确方向插入，使电池的端子部分朝向相机内部。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2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三脚架接孔</w:t>
            </w:r>
          </w:p>
          <w:p w:rsidR="00C27CF8" w:rsidRPr="005D5310" w:rsidRDefault="00A763A9" w:rsidP="00187CEF">
            <w:pPr>
              <w:shd w:val="clear" w:color="auto" w:fill="FFFFFF"/>
              <w:spacing w:after="0"/>
              <w:rPr>
                <w:rFonts w:asciiTheme="minorEastAsia" w:eastAsiaTheme="minorEastAsia" w:hAnsiTheme="minorEastAsia" w:cs="Arial"/>
                <w:b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Cs w:val="21"/>
              </w:rPr>
              <w:lastRenderedPageBreak/>
              <w:t>五、</w:t>
            </w:r>
            <w:r w:rsidR="00C27CF8" w:rsidRPr="005D5310">
              <w:rPr>
                <w:rFonts w:asciiTheme="minorEastAsia" w:eastAsiaTheme="minorEastAsia" w:hAnsiTheme="minorEastAsia" w:cs="Arial" w:hint="eastAsia"/>
                <w:b/>
                <w:szCs w:val="21"/>
              </w:rPr>
              <w:t>侧面</w:t>
            </w:r>
            <w:r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使用演示：</w:t>
            </w:r>
            <w:r w:rsidR="00C27CF8" w:rsidRPr="005D5310">
              <w:rPr>
                <w:rFonts w:asciiTheme="minorEastAsia" w:eastAsiaTheme="minorEastAsia" w:hAnsiTheme="minorEastAsia" w:cs="Arial" w:hint="eastAsia"/>
                <w:b/>
                <w:szCs w:val="21"/>
              </w:rPr>
              <w:t>：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1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闪光灯弹出按钮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2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景深预览按钮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3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外部连接端子</w:t>
            </w:r>
          </w:p>
          <w:p w:rsidR="00C27CF8" w:rsidRPr="005D5310" w:rsidRDefault="00C27CF8" w:rsidP="00187CEF">
            <w:pPr>
              <w:spacing w:after="0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4</w:t>
            </w:r>
            <w:r w:rsidR="00711FB1" w:rsidRPr="005D5310">
              <w:rPr>
                <w:rFonts w:asciiTheme="minorEastAsia" w:eastAsiaTheme="minorEastAsia" w:hAnsiTheme="minorEastAsia" w:cs="Arial" w:hint="eastAsia"/>
                <w:b/>
                <w:bCs/>
                <w:sz w:val="24"/>
                <w:szCs w:val="24"/>
              </w:rPr>
              <w:t>.</w:t>
            </w:r>
            <w:r w:rsidRPr="005D5310">
              <w:rPr>
                <w:rFonts w:asciiTheme="minorEastAsia" w:eastAsiaTheme="minorEastAsia" w:hAnsiTheme="minorEastAsia" w:cs="Arial"/>
                <w:b/>
                <w:bCs/>
                <w:sz w:val="24"/>
                <w:szCs w:val="24"/>
              </w:rPr>
              <w:t>存储卡插槽</w:t>
            </w:r>
          </w:p>
          <w:p w:rsidR="009631D9" w:rsidRDefault="009631D9" w:rsidP="00187CEF">
            <w:pPr>
              <w:spacing w:after="0"/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</w:pPr>
          </w:p>
          <w:p w:rsidR="0032686E" w:rsidRPr="005D5310" w:rsidRDefault="009631D9" w:rsidP="00187CEF">
            <w:pPr>
              <w:spacing w:after="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六、</w:t>
            </w:r>
            <w:r w:rsidR="00644985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佳</w:t>
            </w:r>
            <w:r w:rsidR="002E60C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能单反相机</w:t>
            </w:r>
            <w:proofErr w:type="spellStart"/>
            <w:r w:rsidR="002E60C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Af</w:t>
            </w:r>
            <w:proofErr w:type="spellEnd"/>
            <w:r w:rsidR="002E60C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拍照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互动演示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：</w:t>
            </w:r>
          </w:p>
          <w:p w:rsidR="00673091" w:rsidRPr="005D5310" w:rsidRDefault="00673091" w:rsidP="00187CEF">
            <w:pPr>
              <w:spacing w:after="0"/>
              <w:rPr>
                <w:rFonts w:asciiTheme="minorEastAsia" w:eastAsiaTheme="minorEastAsia" w:hAnsiTheme="minorEastAsia" w:cs="Arial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Af</w:t>
            </w:r>
            <w:proofErr w:type="spellEnd"/>
            <w:r w:rsidR="000A0FA5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拍照演示</w:t>
            </w: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:</w:t>
            </w:r>
            <w:r w:rsidRPr="005D5310">
              <w:rPr>
                <w:rFonts w:asciiTheme="minorEastAsia" w:eastAsiaTheme="minorEastAsia" w:hAnsiTheme="minorEastAsia" w:cs="Arial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673091" w:rsidRPr="005D5310" w:rsidRDefault="00673091" w:rsidP="00187CEF">
            <w:pPr>
              <w:spacing w:after="0"/>
              <w:rPr>
                <w:rFonts w:asciiTheme="minorEastAsia" w:eastAsiaTheme="minorEastAsia" w:hAnsiTheme="minorEastAsia"/>
                <w:shd w:val="clear" w:color="auto" w:fill="FFFFFF"/>
              </w:rPr>
            </w:pPr>
            <w:r w:rsidRPr="005D5310">
              <w:rPr>
                <w:rFonts w:asciiTheme="minorEastAsia" w:eastAsiaTheme="minorEastAsia" w:hAnsiTheme="minorEastAsia"/>
                <w:shd w:val="clear" w:color="auto" w:fill="FFFFFF"/>
              </w:rPr>
              <w:t>单次伺服模式适合拍摄静止的主体</w:t>
            </w:r>
            <w:r w:rsidRPr="005D5310">
              <w:rPr>
                <w:rFonts w:asciiTheme="minorEastAsia" w:eastAsiaTheme="minorEastAsia" w:hAnsiTheme="minorEastAsia" w:hint="eastAsia"/>
                <w:shd w:val="clear" w:color="auto" w:fill="FFFFFF"/>
              </w:rPr>
              <w:t>,如</w:t>
            </w:r>
            <w:r w:rsidRPr="005D5310">
              <w:rPr>
                <w:rFonts w:asciiTheme="minorEastAsia" w:eastAsiaTheme="minorEastAsia" w:hAnsiTheme="minorEastAsia"/>
                <w:shd w:val="clear" w:color="auto" w:fill="FFFFFF"/>
              </w:rPr>
              <w:t>风光、静态人像、静物特写等题材都可以使用单次自动对焦</w:t>
            </w:r>
            <w:r w:rsidR="00FB1F95" w:rsidRPr="005D5310">
              <w:rPr>
                <w:rFonts w:asciiTheme="minorEastAsia" w:eastAsiaTheme="minorEastAsia" w:hAnsiTheme="minorEastAsia" w:hint="eastAsia"/>
                <w:shd w:val="clear" w:color="auto" w:fill="FFFFFF"/>
              </w:rPr>
              <w:t>；</w:t>
            </w:r>
          </w:p>
          <w:p w:rsidR="00FB1F95" w:rsidRPr="005D5310" w:rsidRDefault="00FB1F95" w:rsidP="00187CEF">
            <w:pPr>
              <w:spacing w:after="0"/>
              <w:rPr>
                <w:rFonts w:asciiTheme="minorEastAsia" w:eastAsiaTheme="minorEastAsia" w:hAnsiTheme="minorEastAsia"/>
                <w:shd w:val="clear" w:color="auto" w:fill="FFFFFF"/>
              </w:rPr>
            </w:pPr>
            <w:r w:rsidRPr="005D5310">
              <w:rPr>
                <w:rFonts w:asciiTheme="minorEastAsia" w:eastAsiaTheme="minorEastAsia" w:hAnsiTheme="minorEastAsia"/>
                <w:shd w:val="clear" w:color="auto" w:fill="FFFFFF"/>
              </w:rPr>
              <w:t>连续自动对焦适合拍摄移动的主体</w:t>
            </w:r>
            <w:r w:rsidRPr="005D5310">
              <w:rPr>
                <w:rFonts w:asciiTheme="minorEastAsia" w:eastAsiaTheme="minorEastAsia" w:hAnsiTheme="minorEastAsia" w:hint="eastAsia"/>
                <w:shd w:val="clear" w:color="auto" w:fill="FFFFFF"/>
              </w:rPr>
              <w:t>，如</w:t>
            </w:r>
            <w:r w:rsidRPr="005D5310">
              <w:rPr>
                <w:rFonts w:asciiTheme="minorEastAsia" w:eastAsiaTheme="minorEastAsia" w:hAnsiTheme="minorEastAsia"/>
                <w:shd w:val="clear" w:color="auto" w:fill="FFFFFF"/>
              </w:rPr>
              <w:t>连续自动对焦能够记录运动中主体的细节</w:t>
            </w:r>
            <w:r w:rsidRPr="005D5310">
              <w:rPr>
                <w:rFonts w:asciiTheme="minorEastAsia" w:eastAsiaTheme="minorEastAsia" w:hAnsiTheme="minorEastAsia" w:hint="eastAsia"/>
                <w:shd w:val="clear" w:color="auto" w:fill="FFFFFF"/>
              </w:rPr>
              <w:t>；</w:t>
            </w:r>
          </w:p>
          <w:p w:rsidR="00FB1F95" w:rsidRDefault="00FB1F95" w:rsidP="00187CEF">
            <w:pPr>
              <w:spacing w:after="0"/>
              <w:rPr>
                <w:rFonts w:asciiTheme="minorEastAsia" w:eastAsiaTheme="minorEastAsia" w:hAnsiTheme="minorEastAsia" w:hint="eastAsia"/>
                <w:shd w:val="clear" w:color="auto" w:fill="FFFFFF"/>
              </w:rPr>
            </w:pPr>
            <w:r w:rsidRPr="005D5310">
              <w:rPr>
                <w:rFonts w:asciiTheme="minorEastAsia" w:eastAsiaTheme="minorEastAsia" w:hAnsiTheme="minorEastAsia"/>
                <w:shd w:val="clear" w:color="auto" w:fill="FFFFFF"/>
              </w:rPr>
              <w:t>智能自动对焦是单次对焦与连续对焦的结合</w:t>
            </w:r>
            <w:r w:rsidRPr="005D5310">
              <w:rPr>
                <w:rFonts w:asciiTheme="minorEastAsia" w:eastAsiaTheme="minorEastAsia" w:hAnsiTheme="minorEastAsia" w:hint="eastAsia"/>
                <w:shd w:val="clear" w:color="auto" w:fill="FFFFFF"/>
              </w:rPr>
              <w:t>，如</w:t>
            </w:r>
            <w:r w:rsidRPr="005D5310">
              <w:rPr>
                <w:rFonts w:asciiTheme="minorEastAsia" w:eastAsiaTheme="minorEastAsia" w:hAnsiTheme="minorEastAsia"/>
                <w:shd w:val="clear" w:color="auto" w:fill="FFFFFF"/>
              </w:rPr>
              <w:t>智能自动对焦适合拍摄运动方式较为随机的主体</w:t>
            </w:r>
          </w:p>
          <w:p w:rsidR="000A0FA5" w:rsidRPr="005D5310" w:rsidRDefault="000A0FA5" w:rsidP="00187CEF">
            <w:pPr>
              <w:spacing w:after="0"/>
              <w:rPr>
                <w:rFonts w:asciiTheme="minorEastAsia" w:eastAsiaTheme="minorEastAsia" w:hAnsiTheme="minorEastAsia"/>
                <w:shd w:val="clear" w:color="auto" w:fill="FFFFFF"/>
              </w:rPr>
            </w:pPr>
          </w:p>
          <w:p w:rsidR="0032686E" w:rsidRPr="005D5310" w:rsidRDefault="000A0FA5" w:rsidP="00187CEF">
            <w:pPr>
              <w:spacing w:after="0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七、</w:t>
            </w:r>
            <w:r w:rsidR="0074002B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演示</w:t>
            </w:r>
            <w:r w:rsidR="00763A6E" w:rsidRPr="005D5310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单反相</w:t>
            </w:r>
            <w:proofErr w:type="gramStart"/>
            <w:r w:rsidR="00763A6E" w:rsidRPr="005D5310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机正确</w:t>
            </w:r>
            <w:proofErr w:type="gramEnd"/>
            <w:r w:rsidR="00763A6E" w:rsidRPr="005D5310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拍摄姿势</w:t>
            </w:r>
            <w:r w:rsidR="0074002B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以及机理</w:t>
            </w:r>
            <w:r w:rsidR="00763A6E" w:rsidRPr="005D5310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：</w:t>
            </w:r>
          </w:p>
          <w:p w:rsidR="00763A6E" w:rsidRPr="005D5310" w:rsidRDefault="003F6BE6" w:rsidP="00187CEF">
            <w:pPr>
              <w:spacing w:after="0"/>
              <w:rPr>
                <w:rFonts w:asciiTheme="minorEastAsia" w:eastAsiaTheme="minorEastAsia" w:hAnsiTheme="minorEastAsia"/>
              </w:rPr>
            </w:pPr>
            <w:r w:rsidRPr="005D5310">
              <w:rPr>
                <w:rFonts w:asciiTheme="minorEastAsia" w:eastAsiaTheme="minorEastAsia" w:hAnsiTheme="minorEastAsia" w:hint="eastAsia"/>
              </w:rPr>
              <w:t>1.</w:t>
            </w:r>
            <w:r w:rsidR="00763A6E" w:rsidRPr="005D5310">
              <w:rPr>
                <w:rFonts w:asciiTheme="minorEastAsia" w:eastAsiaTheme="minorEastAsia" w:hAnsiTheme="minorEastAsia" w:hint="eastAsia"/>
              </w:rPr>
              <w:t>将肩带挂在脖子上，或者缠绕在手上；</w:t>
            </w:r>
          </w:p>
          <w:p w:rsidR="00763A6E" w:rsidRPr="005D5310" w:rsidRDefault="003F6BE6" w:rsidP="00187CEF">
            <w:pPr>
              <w:spacing w:after="0"/>
              <w:rPr>
                <w:rFonts w:asciiTheme="minorEastAsia" w:eastAsiaTheme="minorEastAsia" w:hAnsiTheme="minorEastAsia"/>
              </w:rPr>
            </w:pPr>
            <w:r w:rsidRPr="005D5310">
              <w:rPr>
                <w:rFonts w:asciiTheme="minorEastAsia" w:eastAsiaTheme="minorEastAsia" w:hAnsiTheme="minorEastAsia" w:hint="eastAsia"/>
              </w:rPr>
              <w:t>2</w:t>
            </w:r>
            <w:r w:rsidRPr="005D5310">
              <w:rPr>
                <w:rFonts w:asciiTheme="minorEastAsia" w:eastAsiaTheme="minorEastAsia" w:hAnsiTheme="minorEastAsia"/>
              </w:rPr>
              <w:t>.</w:t>
            </w:r>
            <w:r w:rsidRPr="005D5310">
              <w:rPr>
                <w:rFonts w:asciiTheme="minorEastAsia" w:eastAsiaTheme="minorEastAsia" w:hAnsiTheme="minorEastAsia" w:hint="eastAsia"/>
              </w:rPr>
              <w:t>双臂贴近身体，取景器靠近眼部；</w:t>
            </w:r>
          </w:p>
          <w:p w:rsidR="003F6BE6" w:rsidRPr="005D5310" w:rsidRDefault="003F6BE6" w:rsidP="00187CEF">
            <w:pPr>
              <w:spacing w:after="0"/>
              <w:rPr>
                <w:rFonts w:asciiTheme="minorEastAsia" w:eastAsiaTheme="minorEastAsia" w:hAnsiTheme="minorEastAsia"/>
              </w:rPr>
            </w:pPr>
            <w:r w:rsidRPr="005D5310">
              <w:rPr>
                <w:rFonts w:asciiTheme="minorEastAsia" w:eastAsiaTheme="minorEastAsia" w:hAnsiTheme="minorEastAsia" w:hint="eastAsia"/>
              </w:rPr>
              <w:t>3</w:t>
            </w:r>
            <w:r w:rsidRPr="005D5310">
              <w:rPr>
                <w:rFonts w:asciiTheme="minorEastAsia" w:eastAsiaTheme="minorEastAsia" w:hAnsiTheme="minorEastAsia"/>
              </w:rPr>
              <w:t>.</w:t>
            </w:r>
            <w:r w:rsidRPr="005D5310">
              <w:rPr>
                <w:rFonts w:asciiTheme="minorEastAsia" w:eastAsiaTheme="minorEastAsia" w:hAnsiTheme="minorEastAsia" w:hint="eastAsia"/>
              </w:rPr>
              <w:t>两</w:t>
            </w:r>
            <w:proofErr w:type="gramStart"/>
            <w:r w:rsidRPr="005D5310">
              <w:rPr>
                <w:rFonts w:asciiTheme="minorEastAsia" w:eastAsiaTheme="minorEastAsia" w:hAnsiTheme="minorEastAsia" w:hint="eastAsia"/>
              </w:rPr>
              <w:t>腿左右</w:t>
            </w:r>
            <w:proofErr w:type="gramEnd"/>
            <w:r w:rsidRPr="005D5310">
              <w:rPr>
                <w:rFonts w:asciiTheme="minorEastAsia" w:eastAsiaTheme="minorEastAsia" w:hAnsiTheme="minorEastAsia" w:hint="eastAsia"/>
              </w:rPr>
              <w:t>分开站立或两腿前后分开站立形成三角稳定结构；在有些情况下，可以依靠支撑物来获得稳定的拍摄。</w:t>
            </w:r>
          </w:p>
        </w:tc>
        <w:tc>
          <w:tcPr>
            <w:tcW w:w="1253" w:type="dxa"/>
            <w:gridSpan w:val="2"/>
            <w:shd w:val="clear" w:color="auto" w:fill="auto"/>
          </w:tcPr>
          <w:p w:rsidR="0032686E" w:rsidRPr="005D5310" w:rsidRDefault="0032686E" w:rsidP="0089536E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通过</w:t>
            </w:r>
            <w:r w:rsidR="002103D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在学习通平台上观察</w:t>
            </w:r>
            <w:r w:rsidR="007C4076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</w:t>
            </w:r>
            <w:r w:rsidR="002103D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们的讨论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</w:t>
            </w:r>
            <w:r w:rsidR="00C20EC4">
              <w:rPr>
                <w:rFonts w:asciiTheme="minorEastAsia" w:eastAsiaTheme="minorEastAsia" w:hAnsiTheme="minorEastAsia" w:hint="eastAsia"/>
                <w:sz w:val="24"/>
                <w:szCs w:val="24"/>
              </w:rPr>
              <w:t>有针对性的</w:t>
            </w:r>
            <w:r w:rsidR="0089536E">
              <w:rPr>
                <w:rFonts w:asciiTheme="minorEastAsia" w:eastAsiaTheme="minorEastAsia" w:hAnsiTheme="minorEastAsia" w:hint="eastAsia"/>
                <w:sz w:val="24"/>
                <w:szCs w:val="24"/>
              </w:rPr>
              <w:t>互动</w:t>
            </w:r>
            <w:r w:rsidR="00C20EC4">
              <w:rPr>
                <w:rFonts w:asciiTheme="minorEastAsia" w:eastAsiaTheme="minorEastAsia" w:hAnsiTheme="minorEastAsia" w:hint="eastAsia"/>
                <w:sz w:val="24"/>
                <w:szCs w:val="24"/>
              </w:rPr>
              <w:t>演示</w:t>
            </w:r>
            <w:r w:rsidR="002103D3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讲</w:t>
            </w:r>
            <w:r w:rsidR="00C20EC4">
              <w:rPr>
                <w:rFonts w:asciiTheme="minorEastAsia" w:eastAsiaTheme="minorEastAsia" w:hAnsiTheme="minorEastAsia" w:hint="eastAsia"/>
                <w:sz w:val="24"/>
                <w:szCs w:val="24"/>
              </w:rPr>
              <w:t>解</w:t>
            </w:r>
            <w:r w:rsidR="00E46607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1427" w:type="dxa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思考、理解、总结</w:t>
            </w:r>
            <w:r w:rsidR="00762D0D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，查漏补缺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1431" w:type="dxa"/>
            <w:shd w:val="clear" w:color="auto" w:fill="auto"/>
          </w:tcPr>
          <w:p w:rsidR="0032686E" w:rsidRPr="005D5310" w:rsidRDefault="007C4A37" w:rsidP="007C4A37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演示中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引导学生</w:t>
            </w:r>
            <w:r w:rsidR="00570F47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积极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思考、</w:t>
            </w:r>
            <w:r w:rsidR="00570F47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总结，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梳理建构单反相机的功能使用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</w:tr>
      <w:tr w:rsidR="00CD5BD9" w:rsidRPr="005D5310" w:rsidTr="00222E5A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  <w:vAlign w:val="center"/>
          </w:tcPr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lastRenderedPageBreak/>
              <w:t>团队</w:t>
            </w:r>
          </w:p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协作</w:t>
            </w:r>
          </w:p>
          <w:p w:rsidR="0032686E" w:rsidRPr="005D5310" w:rsidRDefault="00C93591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（</w:t>
            </w:r>
            <w:r w:rsidR="001838DC" w:rsidRPr="005D5310">
              <w:rPr>
                <w:rFonts w:asciiTheme="minorEastAsia" w:eastAsiaTheme="minorEastAsia" w:hAnsiTheme="minorEastAsia"/>
                <w:b/>
                <w:sz w:val="24"/>
                <w:szCs w:val="24"/>
              </w:rPr>
              <w:t>18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分钟</w:t>
            </w: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）</w:t>
            </w:r>
          </w:p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shd w:val="clear" w:color="auto" w:fill="auto"/>
          </w:tcPr>
          <w:p w:rsidR="0032686E" w:rsidRDefault="00C8110C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4"/>
                <w:szCs w:val="24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376517</wp:posOffset>
                  </wp:positionH>
                  <wp:positionV relativeFrom="paragraph">
                    <wp:posOffset>672283</wp:posOffset>
                  </wp:positionV>
                  <wp:extent cx="1588212" cy="1023041"/>
                  <wp:effectExtent l="0" t="0" r="0" b="0"/>
                  <wp:wrapNone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212" cy="10230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C140A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以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小组</w:t>
            </w:r>
            <w:r w:rsidR="002C140A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为单位讨论</w:t>
            </w:r>
            <w:r w:rsidR="0064498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佳</w:t>
            </w:r>
            <w:r w:rsidR="002C140A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能单反相机的机身功能按钮作用，</w:t>
            </w:r>
            <w:r w:rsidR="00367255">
              <w:rPr>
                <w:rFonts w:asciiTheme="minorEastAsia" w:eastAsiaTheme="minorEastAsia" w:hAnsiTheme="minorEastAsia" w:hint="eastAsia"/>
                <w:sz w:val="24"/>
                <w:szCs w:val="24"/>
              </w:rPr>
              <w:t>团队协作</w:t>
            </w:r>
            <w:r w:rsidR="002C140A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拍摄课前准备的商品</w:t>
            </w:r>
            <w:r w:rsidR="00316AA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:rsidR="00D81518" w:rsidRPr="005D5310" w:rsidRDefault="00D81518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及时帮助解决</w:t>
            </w:r>
            <w:r w:rsidR="00316AA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小组中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的问题。鼓励、引导学生积极参与团队协作、讨论。</w:t>
            </w:r>
          </w:p>
        </w:tc>
        <w:tc>
          <w:tcPr>
            <w:tcW w:w="1427" w:type="dxa"/>
            <w:shd w:val="clear" w:color="auto" w:fill="auto"/>
          </w:tcPr>
          <w:p w:rsidR="0032686E" w:rsidRPr="005D5310" w:rsidRDefault="00316AAC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以小组为单位展开讨论，积极尝试，提出疑惑解决疑惑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1431" w:type="dxa"/>
            <w:shd w:val="clear" w:color="auto" w:fill="auto"/>
          </w:tcPr>
          <w:p w:rsidR="0032686E" w:rsidRPr="005D5310" w:rsidRDefault="0032686E" w:rsidP="00F77F09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在完成任务过程中培养学生团队协作意识和</w:t>
            </w:r>
            <w:r w:rsidR="00F77F09">
              <w:rPr>
                <w:rFonts w:asciiTheme="minorEastAsia" w:eastAsiaTheme="minorEastAsia" w:hAnsiTheme="minorEastAsia" w:hint="eastAsia"/>
                <w:sz w:val="24"/>
                <w:szCs w:val="24"/>
              </w:rPr>
              <w:t>动手操作单反相机的能力。</w:t>
            </w:r>
          </w:p>
        </w:tc>
      </w:tr>
      <w:tr w:rsidR="00CD5BD9" w:rsidRPr="005D5310" w:rsidTr="00222E5A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  <w:vAlign w:val="center"/>
          </w:tcPr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交流</w:t>
            </w:r>
          </w:p>
          <w:p w:rsidR="0032686E" w:rsidRPr="005D5310" w:rsidRDefault="0032686E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展示</w:t>
            </w:r>
          </w:p>
          <w:p w:rsidR="0032686E" w:rsidRPr="005D5310" w:rsidRDefault="00C93591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（</w:t>
            </w:r>
            <w:r w:rsidR="00CD5BD9" w:rsidRPr="005D5310">
              <w:rPr>
                <w:rFonts w:asciiTheme="minorEastAsia" w:eastAsiaTheme="minorEastAsia" w:hAnsiTheme="minorEastAsia"/>
                <w:b/>
                <w:sz w:val="24"/>
                <w:szCs w:val="24"/>
              </w:rPr>
              <w:t>5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分钟</w:t>
            </w: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）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32686E" w:rsidRDefault="0016407C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 wp14:anchorId="15B823C0" wp14:editId="54402942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640080</wp:posOffset>
                  </wp:positionV>
                  <wp:extent cx="1520190" cy="1008380"/>
                  <wp:effectExtent l="0" t="0" r="0" b="0"/>
                  <wp:wrapNone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1008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小组作品通过学习通推送到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云平台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通过教师手机投影到智慧屏，</w:t>
            </w:r>
            <w:r w:rsidR="00D7572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小组</w:t>
            </w:r>
            <w:r w:rsidR="00F742C8">
              <w:rPr>
                <w:rFonts w:asciiTheme="minorEastAsia" w:eastAsiaTheme="minorEastAsia" w:hAnsiTheme="minorEastAsia" w:hint="eastAsia"/>
                <w:sz w:val="24"/>
                <w:szCs w:val="24"/>
              </w:rPr>
              <w:t>成员</w:t>
            </w:r>
            <w:r w:rsidR="00D7572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积极</w:t>
            </w:r>
            <w:r w:rsidR="00F742C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讲解</w:t>
            </w:r>
            <w:r w:rsidR="00D7572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展示</w:t>
            </w:r>
            <w:r w:rsidR="00F742C8">
              <w:rPr>
                <w:rFonts w:asciiTheme="minorEastAsia" w:eastAsiaTheme="minorEastAsia" w:hAnsiTheme="minorEastAsia" w:hint="eastAsia"/>
                <w:sz w:val="24"/>
                <w:szCs w:val="24"/>
              </w:rPr>
              <w:t>的</w:t>
            </w:r>
            <w:r w:rsidR="00D7572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拍摄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的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作品</w:t>
            </w:r>
            <w:r w:rsidR="00D7572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:rsidR="003A1E96" w:rsidRPr="005D5310" w:rsidRDefault="003A1E96" w:rsidP="0016407C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给予学生更多的时间去展示自己，引导学生用欣赏的眼光看自己。</w:t>
            </w:r>
          </w:p>
        </w:tc>
        <w:tc>
          <w:tcPr>
            <w:tcW w:w="1427" w:type="dxa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展示中锻炼自我、提升自我。</w:t>
            </w:r>
          </w:p>
        </w:tc>
        <w:tc>
          <w:tcPr>
            <w:tcW w:w="1431" w:type="dxa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把课堂还给学生，教师扮演指导者、协助者</w:t>
            </w:r>
            <w:r w:rsidR="00AC5262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角色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</w:tr>
      <w:tr w:rsidR="00CD5BD9" w:rsidRPr="005D5310" w:rsidTr="00222E5A">
        <w:tblPrEx>
          <w:tblLook w:val="04A0" w:firstRow="1" w:lastRow="0" w:firstColumn="1" w:lastColumn="0" w:noHBand="0" w:noVBand="1"/>
        </w:tblPrEx>
        <w:tc>
          <w:tcPr>
            <w:tcW w:w="959" w:type="dxa"/>
            <w:shd w:val="clear" w:color="auto" w:fill="auto"/>
            <w:vAlign w:val="center"/>
          </w:tcPr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评价</w:t>
            </w:r>
          </w:p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总结</w:t>
            </w:r>
          </w:p>
          <w:p w:rsidR="0032686E" w:rsidRPr="005D5310" w:rsidRDefault="00C93591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lastRenderedPageBreak/>
              <w:t>（</w:t>
            </w:r>
            <w:r w:rsidR="00CD5BD9" w:rsidRPr="005D5310">
              <w:rPr>
                <w:rFonts w:asciiTheme="minorEastAsia" w:eastAsiaTheme="minorEastAsia" w:hAnsiTheme="minorEastAsia"/>
                <w:b/>
                <w:sz w:val="24"/>
                <w:szCs w:val="24"/>
              </w:rPr>
              <w:t>3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分钟</w:t>
            </w: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）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32686E" w:rsidRPr="005D5310" w:rsidRDefault="00E23903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针对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在课堂中遇到的问题进行梳理解答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1253" w:type="dxa"/>
            <w:gridSpan w:val="2"/>
            <w:shd w:val="clear" w:color="auto" w:fill="auto"/>
          </w:tcPr>
          <w:p w:rsidR="0032686E" w:rsidRPr="005D5310" w:rsidRDefault="009B2038" w:rsidP="009B203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针对</w:t>
            </w:r>
            <w:r w:rsidR="009D399B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实践中遇到的问题</w:t>
            </w:r>
            <w:r w:rsidR="009D399B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进行剖析精讲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1427" w:type="dxa"/>
            <w:shd w:val="clear" w:color="auto" w:fill="auto"/>
          </w:tcPr>
          <w:p w:rsidR="00920669" w:rsidRPr="005D5310" w:rsidRDefault="009D399B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反思</w:t>
            </w:r>
            <w:proofErr w:type="gramStart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自已</w:t>
            </w:r>
            <w:proofErr w:type="gramEnd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有没有相关问题，及时总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结归纳。</w:t>
            </w:r>
          </w:p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431" w:type="dxa"/>
            <w:shd w:val="clear" w:color="auto" w:fill="auto"/>
          </w:tcPr>
          <w:p w:rsidR="0032686E" w:rsidRPr="005D5310" w:rsidRDefault="002969B2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学情反馈使课堂教学更有针对性，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及时解答突</w:t>
            </w:r>
            <w:r w:rsidR="00C00BE1">
              <w:rPr>
                <w:rFonts w:asciiTheme="minorEastAsia" w:eastAsiaTheme="minorEastAsia" w:hAnsiTheme="minorEastAsia" w:hint="eastAsia"/>
                <w:sz w:val="24"/>
                <w:szCs w:val="24"/>
              </w:rPr>
              <w:t>出重点、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破重难点。</w:t>
            </w:r>
          </w:p>
        </w:tc>
      </w:tr>
      <w:tr w:rsidR="00CD5BD9" w:rsidRPr="005D5310" w:rsidTr="00222E5A">
        <w:tblPrEx>
          <w:tblLook w:val="04A0" w:firstRow="1" w:lastRow="0" w:firstColumn="1" w:lastColumn="0" w:noHBand="0" w:noVBand="1"/>
        </w:tblPrEx>
        <w:trPr>
          <w:trHeight w:val="2931"/>
        </w:trPr>
        <w:tc>
          <w:tcPr>
            <w:tcW w:w="959" w:type="dxa"/>
            <w:shd w:val="clear" w:color="auto" w:fill="auto"/>
            <w:vAlign w:val="center"/>
          </w:tcPr>
          <w:p w:rsidR="0032686E" w:rsidRPr="005D5310" w:rsidRDefault="0032686E" w:rsidP="00717C37">
            <w:pPr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lastRenderedPageBreak/>
              <w:t>课后</w:t>
            </w:r>
          </w:p>
          <w:p w:rsidR="0032686E" w:rsidRPr="005D5310" w:rsidRDefault="00350F18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拓展</w:t>
            </w:r>
          </w:p>
          <w:p w:rsidR="0032686E" w:rsidRPr="005D5310" w:rsidRDefault="00C93591" w:rsidP="00717C3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（</w:t>
            </w:r>
            <w:r w:rsidR="00CD5BD9" w:rsidRPr="005D5310">
              <w:rPr>
                <w:rFonts w:asciiTheme="minorEastAsia" w:eastAsiaTheme="minorEastAsia" w:hAnsiTheme="minorEastAsia"/>
                <w:b/>
                <w:sz w:val="24"/>
                <w:szCs w:val="24"/>
              </w:rPr>
              <w:t>1</w:t>
            </w:r>
            <w:r w:rsidR="0032686E"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分钟</w:t>
            </w: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）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CB6078" w:rsidRPr="005D5310" w:rsidRDefault="00B13FF5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课后完成学习通平台“课堂自评</w:t>
            </w:r>
            <w:r w:rsidR="0025321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”，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继续</w:t>
            </w:r>
            <w:r w:rsidR="0025321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深入</w:t>
            </w:r>
            <w:r w:rsidR="00C61C11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学习</w:t>
            </w:r>
            <w:r w:rsidR="0064498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佳能</w:t>
            </w:r>
            <w:r w:rsidR="00C61C11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单反相机的使用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</w:t>
            </w:r>
            <w:r w:rsidR="00C61C11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各小组上传</w:t>
            </w:r>
            <w:r w:rsidR="0025321C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探究新知</w:t>
            </w:r>
            <w:r w:rsidR="00C61C11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学习成果视频</w:t>
            </w:r>
            <w:r w:rsidR="005E566A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，在学习通平台发起投票，选出最佳学习团队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:rsidR="0032686E" w:rsidRPr="005D5310" w:rsidRDefault="00CB6078" w:rsidP="00B13FF5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教师</w:t>
            </w:r>
            <w:r w:rsidR="00CD5BD9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课后</w:t>
            </w:r>
            <w:r w:rsidR="0057378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发布课堂重难点</w:t>
            </w:r>
            <w:proofErr w:type="gramStart"/>
            <w:r w:rsidR="00350F1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讲解</w:t>
            </w:r>
            <w:r w:rsidR="002D4B4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微课视频</w:t>
            </w:r>
            <w:proofErr w:type="gramEnd"/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供学生们观看</w:t>
            </w:r>
            <w:r w:rsidR="0057378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1253" w:type="dxa"/>
            <w:gridSpan w:val="2"/>
            <w:shd w:val="clear" w:color="auto" w:fill="auto"/>
          </w:tcPr>
          <w:p w:rsidR="0032686E" w:rsidRPr="005D5310" w:rsidRDefault="005E566A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发布制作的课堂重难点讲解视频供学生们观看，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课后及时解答学生在完成作业</w:t>
            </w:r>
            <w:r w:rsidR="00F742C8">
              <w:rPr>
                <w:rFonts w:asciiTheme="minorEastAsia" w:eastAsiaTheme="minorEastAsia" w:hAnsiTheme="minorEastAsia" w:hint="eastAsia"/>
                <w:sz w:val="24"/>
                <w:szCs w:val="24"/>
              </w:rPr>
              <w:t>过程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中遇到的问题。</w:t>
            </w:r>
          </w:p>
        </w:tc>
        <w:tc>
          <w:tcPr>
            <w:tcW w:w="1427" w:type="dxa"/>
            <w:shd w:val="clear" w:color="auto" w:fill="auto"/>
          </w:tcPr>
          <w:p w:rsidR="0032686E" w:rsidRPr="005D5310" w:rsidRDefault="0032686E" w:rsidP="005D5310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学生课后完成作业，</w:t>
            </w:r>
            <w:r w:rsidR="003959BF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发挥团队的智慧积极探索。</w:t>
            </w:r>
          </w:p>
        </w:tc>
        <w:tc>
          <w:tcPr>
            <w:tcW w:w="1431" w:type="dxa"/>
            <w:shd w:val="clear" w:color="auto" w:fill="auto"/>
          </w:tcPr>
          <w:p w:rsidR="0032686E" w:rsidRPr="005D5310" w:rsidRDefault="002D4B4E" w:rsidP="00FB4B99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通过</w:t>
            </w:r>
            <w:r w:rsidR="00FB4B99">
              <w:rPr>
                <w:rFonts w:asciiTheme="minorEastAsia" w:eastAsiaTheme="minorEastAsia" w:hAnsiTheme="minorEastAsia" w:hint="eastAsia"/>
                <w:sz w:val="24"/>
                <w:szCs w:val="24"/>
              </w:rPr>
              <w:t>智慧平台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掌握学生的学习情况。发挥团队学习的优势。</w:t>
            </w:r>
            <w:r w:rsidR="003959BF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用投票提高学生的</w:t>
            </w:r>
            <w:r w:rsidR="00FB4B99">
              <w:rPr>
                <w:rFonts w:asciiTheme="minorEastAsia" w:eastAsiaTheme="minorEastAsia" w:hAnsiTheme="minorEastAsia" w:hint="eastAsia"/>
                <w:sz w:val="24"/>
                <w:szCs w:val="24"/>
              </w:rPr>
              <w:t>团队</w:t>
            </w:r>
            <w:r w:rsidR="003959BF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荣誉感。</w:t>
            </w:r>
          </w:p>
        </w:tc>
      </w:tr>
    </w:tbl>
    <w:p w:rsidR="0032686E" w:rsidRPr="005D5310" w:rsidRDefault="0073742E" w:rsidP="0032686E">
      <w:pPr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5D5310">
        <w:rPr>
          <w:rFonts w:asciiTheme="minorEastAsia" w:eastAsiaTheme="minorEastAsia" w:hAnsiTheme="minorEastAsia" w:hint="eastAsia"/>
          <w:b/>
          <w:sz w:val="28"/>
          <w:szCs w:val="28"/>
        </w:rPr>
        <w:t>课堂</w:t>
      </w:r>
      <w:r w:rsidR="0032686E" w:rsidRPr="005D5310">
        <w:rPr>
          <w:rFonts w:asciiTheme="minorEastAsia" w:eastAsiaTheme="minorEastAsia" w:hAnsiTheme="minorEastAsia" w:hint="eastAsia"/>
          <w:b/>
          <w:sz w:val="28"/>
          <w:szCs w:val="28"/>
        </w:rPr>
        <w:t>自</w:t>
      </w:r>
      <w:r w:rsidRPr="005D5310">
        <w:rPr>
          <w:rFonts w:asciiTheme="minorEastAsia" w:eastAsiaTheme="minorEastAsia" w:hAnsiTheme="minorEastAsia" w:hint="eastAsia"/>
          <w:b/>
          <w:sz w:val="28"/>
          <w:szCs w:val="28"/>
        </w:rPr>
        <w:t>评</w:t>
      </w:r>
      <w:r w:rsidR="0032686E" w:rsidRPr="005D5310">
        <w:rPr>
          <w:rFonts w:asciiTheme="minorEastAsia" w:eastAsiaTheme="minorEastAsia" w:hAnsiTheme="minorEastAsia" w:hint="eastAsia"/>
          <w:b/>
          <w:sz w:val="28"/>
          <w:szCs w:val="28"/>
        </w:rPr>
        <w:t>表</w:t>
      </w:r>
    </w:p>
    <w:tbl>
      <w:tblPr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701"/>
        <w:gridCol w:w="4111"/>
        <w:gridCol w:w="2268"/>
      </w:tblGrid>
      <w:tr w:rsidR="00CD5BD9" w:rsidRPr="005D5310" w:rsidTr="00246AE8">
        <w:trPr>
          <w:trHeight w:val="342"/>
        </w:trPr>
        <w:tc>
          <w:tcPr>
            <w:tcW w:w="2694" w:type="dxa"/>
            <w:gridSpan w:val="2"/>
          </w:tcPr>
          <w:p w:rsidR="0032686E" w:rsidRPr="005D5310" w:rsidRDefault="0032686E" w:rsidP="00717C37">
            <w:pPr>
              <w:pStyle w:val="10"/>
              <w:ind w:firstLineChars="0" w:firstLine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操作步骤</w:t>
            </w:r>
          </w:p>
        </w:tc>
        <w:tc>
          <w:tcPr>
            <w:tcW w:w="4111" w:type="dxa"/>
          </w:tcPr>
          <w:p w:rsidR="0032686E" w:rsidRPr="005D5310" w:rsidRDefault="0032686E" w:rsidP="00717C37">
            <w:pPr>
              <w:pStyle w:val="10"/>
              <w:ind w:firstLineChars="0" w:firstLine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方法与评价标准</w:t>
            </w:r>
          </w:p>
        </w:tc>
        <w:tc>
          <w:tcPr>
            <w:tcW w:w="2268" w:type="dxa"/>
          </w:tcPr>
          <w:p w:rsidR="0032686E" w:rsidRPr="005D5310" w:rsidRDefault="0032686E" w:rsidP="00717C37">
            <w:pPr>
              <w:pStyle w:val="10"/>
              <w:ind w:firstLineChars="0" w:firstLine="0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自评</w:t>
            </w:r>
          </w:p>
        </w:tc>
      </w:tr>
      <w:tr w:rsidR="00CD5BD9" w:rsidRPr="005D5310" w:rsidTr="00246AE8">
        <w:trPr>
          <w:trHeight w:val="567"/>
        </w:trPr>
        <w:tc>
          <w:tcPr>
            <w:tcW w:w="993" w:type="dxa"/>
          </w:tcPr>
          <w:p w:rsidR="0032686E" w:rsidRPr="005D5310" w:rsidRDefault="0032686E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第一步</w:t>
            </w:r>
          </w:p>
        </w:tc>
        <w:tc>
          <w:tcPr>
            <w:tcW w:w="1701" w:type="dxa"/>
          </w:tcPr>
          <w:p w:rsidR="0032686E" w:rsidRPr="005D5310" w:rsidRDefault="0032686E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理论知识（20分）</w:t>
            </w:r>
          </w:p>
        </w:tc>
        <w:tc>
          <w:tcPr>
            <w:tcW w:w="4111" w:type="dxa"/>
          </w:tcPr>
          <w:p w:rsidR="0032686E" w:rsidRPr="005D5310" w:rsidRDefault="0032686E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  <w:r w:rsidR="00DF2AA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．</w:t>
            </w:r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佳能单反</w:t>
            </w:r>
            <w:r w:rsidR="00B35C55">
              <w:rPr>
                <w:rFonts w:asciiTheme="minorEastAsia" w:eastAsiaTheme="minorEastAsia" w:hAnsiTheme="minorEastAsia" w:hint="eastAsia"/>
                <w:sz w:val="24"/>
                <w:szCs w:val="24"/>
              </w:rPr>
              <w:t>相机</w:t>
            </w:r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各部分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的作用；</w:t>
            </w:r>
          </w:p>
          <w:p w:rsidR="0032686E" w:rsidRPr="005D5310" w:rsidRDefault="0032686E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  <w:r w:rsidR="00DF2AA5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．</w:t>
            </w:r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正确拍摄的姿势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  <w:tc>
          <w:tcPr>
            <w:tcW w:w="2268" w:type="dxa"/>
          </w:tcPr>
          <w:p w:rsidR="0032686E" w:rsidRPr="005D5310" w:rsidRDefault="0032686E" w:rsidP="00717C37">
            <w:pPr>
              <w:pStyle w:val="10"/>
              <w:spacing w:line="360" w:lineRule="exact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CD5BD9" w:rsidRPr="005D5310" w:rsidTr="00246AE8">
        <w:trPr>
          <w:trHeight w:val="567"/>
        </w:trPr>
        <w:tc>
          <w:tcPr>
            <w:tcW w:w="993" w:type="dxa"/>
          </w:tcPr>
          <w:p w:rsidR="0032686E" w:rsidRPr="005D5310" w:rsidRDefault="0032686E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第二步</w:t>
            </w:r>
          </w:p>
        </w:tc>
        <w:tc>
          <w:tcPr>
            <w:tcW w:w="1701" w:type="dxa"/>
          </w:tcPr>
          <w:p w:rsidR="0032686E" w:rsidRPr="005D5310" w:rsidRDefault="00246AE8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自动模式拍摄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（</w:t>
            </w:r>
            <w:r w:rsidR="0032686E" w:rsidRPr="005D5310">
              <w:rPr>
                <w:rFonts w:asciiTheme="minorEastAsia" w:eastAsiaTheme="minorEastAsia" w:hAnsiTheme="minorEastAsia"/>
                <w:sz w:val="24"/>
                <w:szCs w:val="24"/>
              </w:rPr>
              <w:t>60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分）</w:t>
            </w:r>
          </w:p>
        </w:tc>
        <w:tc>
          <w:tcPr>
            <w:tcW w:w="4111" w:type="dxa"/>
          </w:tcPr>
          <w:p w:rsidR="0032686E" w:rsidRPr="005D5310" w:rsidRDefault="00DF2AA5" w:rsidP="003303E4">
            <w:pPr>
              <w:pStyle w:val="10"/>
              <w:ind w:firstLineChars="0" w:firstLine="0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>.</w:t>
            </w:r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单</w:t>
            </w:r>
            <w:proofErr w:type="gramStart"/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反设置</w:t>
            </w:r>
            <w:proofErr w:type="gramEnd"/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正确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；</w:t>
            </w:r>
          </w:p>
          <w:p w:rsidR="0032686E" w:rsidRPr="005D5310" w:rsidRDefault="00DF2AA5" w:rsidP="003303E4">
            <w:pPr>
              <w:pStyle w:val="10"/>
              <w:ind w:firstLineChars="0" w:firstLine="0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>.</w:t>
            </w:r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掌握标准站姿</w:t>
            </w:r>
            <w:r w:rsidR="0032686E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；</w:t>
            </w:r>
          </w:p>
          <w:p w:rsidR="0032686E" w:rsidRPr="005D5310" w:rsidRDefault="00DF2AA5" w:rsidP="003303E4">
            <w:pPr>
              <w:pStyle w:val="10"/>
              <w:ind w:firstLineChars="0" w:firstLine="0"/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  <w:r w:rsidRPr="005D5310">
              <w:rPr>
                <w:rFonts w:asciiTheme="minorEastAsia" w:eastAsiaTheme="minorEastAsia" w:hAnsiTheme="minorEastAsia"/>
                <w:sz w:val="24"/>
                <w:szCs w:val="24"/>
              </w:rPr>
              <w:t>.</w:t>
            </w:r>
            <w:r w:rsidR="00246AE8"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焦距调整合理。</w:t>
            </w:r>
          </w:p>
        </w:tc>
        <w:tc>
          <w:tcPr>
            <w:tcW w:w="2268" w:type="dxa"/>
          </w:tcPr>
          <w:p w:rsidR="0032686E" w:rsidRPr="005D5310" w:rsidRDefault="0032686E" w:rsidP="00717C37">
            <w:pPr>
              <w:pStyle w:val="10"/>
              <w:spacing w:line="360" w:lineRule="exact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CD5BD9" w:rsidRPr="005D5310" w:rsidTr="00246AE8">
        <w:trPr>
          <w:trHeight w:val="567"/>
        </w:trPr>
        <w:tc>
          <w:tcPr>
            <w:tcW w:w="993" w:type="dxa"/>
          </w:tcPr>
          <w:p w:rsidR="00246AE8" w:rsidRPr="005D5310" w:rsidRDefault="00246AE8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第三步</w:t>
            </w:r>
          </w:p>
        </w:tc>
        <w:tc>
          <w:tcPr>
            <w:tcW w:w="1701" w:type="dxa"/>
          </w:tcPr>
          <w:p w:rsidR="00246AE8" w:rsidRPr="005D5310" w:rsidRDefault="00246AE8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反馈</w:t>
            </w:r>
          </w:p>
        </w:tc>
        <w:tc>
          <w:tcPr>
            <w:tcW w:w="4111" w:type="dxa"/>
          </w:tcPr>
          <w:p w:rsidR="00246AE8" w:rsidRPr="005D5310" w:rsidRDefault="00246AE8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反思：</w:t>
            </w:r>
            <w:r w:rsidR="00DF2AA5" w:rsidRPr="005D5310">
              <w:rPr>
                <w:rFonts w:asciiTheme="minorEastAsia" w:eastAsiaTheme="minorEastAsia" w:hAnsiTheme="minorEastAsia"/>
                <w:sz w:val="24"/>
                <w:szCs w:val="24"/>
              </w:rPr>
              <w:t>1.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本节课我学到了哪些内容？</w:t>
            </w:r>
          </w:p>
          <w:p w:rsidR="00246AE8" w:rsidRPr="005D5310" w:rsidRDefault="00246AE8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      </w:t>
            </w:r>
            <w:r w:rsidR="00DF2AA5" w:rsidRPr="005D5310">
              <w:rPr>
                <w:rFonts w:asciiTheme="minorEastAsia" w:eastAsiaTheme="minorEastAsia" w:hAnsiTheme="minorEastAsia"/>
                <w:sz w:val="24"/>
                <w:szCs w:val="24"/>
              </w:rPr>
              <w:t>2.</w:t>
            </w: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在这节课中，我还有哪些内容是没有掌握的？    </w:t>
            </w:r>
          </w:p>
        </w:tc>
        <w:tc>
          <w:tcPr>
            <w:tcW w:w="2268" w:type="dxa"/>
          </w:tcPr>
          <w:p w:rsidR="00246AE8" w:rsidRPr="005D5310" w:rsidRDefault="00246AE8" w:rsidP="00717C37">
            <w:pPr>
              <w:pStyle w:val="10"/>
              <w:spacing w:line="360" w:lineRule="exact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答：</w:t>
            </w:r>
          </w:p>
        </w:tc>
      </w:tr>
      <w:tr w:rsidR="00CD5BD9" w:rsidRPr="005D5310" w:rsidTr="00246AE8">
        <w:trPr>
          <w:trHeight w:val="567"/>
        </w:trPr>
        <w:tc>
          <w:tcPr>
            <w:tcW w:w="9073" w:type="dxa"/>
            <w:gridSpan w:val="4"/>
          </w:tcPr>
          <w:p w:rsidR="00246AE8" w:rsidRPr="005D5310" w:rsidRDefault="00246AE8" w:rsidP="003303E4">
            <w:pPr>
              <w:pStyle w:val="10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5D5310">
              <w:rPr>
                <w:rFonts w:asciiTheme="minorEastAsia" w:eastAsiaTheme="minorEastAsia" w:hAnsiTheme="minorEastAsia" w:hint="eastAsia"/>
                <w:sz w:val="24"/>
                <w:szCs w:val="24"/>
              </w:rPr>
              <w:t>必读：每个要点操作完成后要进行自评打分，问题请写下。在反馈中，反思内容请写在答后。</w:t>
            </w:r>
          </w:p>
          <w:p w:rsidR="00246AE8" w:rsidRPr="005D5310" w:rsidRDefault="00246AE8" w:rsidP="00717C37">
            <w:pPr>
              <w:pStyle w:val="10"/>
              <w:spacing w:line="360" w:lineRule="exact"/>
              <w:ind w:firstLineChars="0" w:firstLine="0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</w:tbl>
    <w:p w:rsidR="00871F93" w:rsidRDefault="00871F93" w:rsidP="005D5310">
      <w:pPr>
        <w:spacing w:line="360" w:lineRule="auto"/>
        <w:ind w:firstLineChars="200" w:firstLine="482"/>
        <w:rPr>
          <w:rFonts w:asciiTheme="minorEastAsia" w:eastAsiaTheme="minorEastAsia" w:hAnsiTheme="minorEastAsia" w:hint="eastAsia"/>
          <w:b/>
          <w:sz w:val="24"/>
          <w:szCs w:val="24"/>
        </w:rPr>
      </w:pPr>
    </w:p>
    <w:p w:rsidR="0032686E" w:rsidRPr="005D5310" w:rsidRDefault="0032686E" w:rsidP="00871F93">
      <w:pPr>
        <w:spacing w:line="36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5D5310">
        <w:rPr>
          <w:rFonts w:asciiTheme="minorEastAsia" w:eastAsiaTheme="minorEastAsia" w:hAnsiTheme="minorEastAsia" w:hint="eastAsia"/>
          <w:b/>
          <w:sz w:val="24"/>
          <w:szCs w:val="24"/>
        </w:rPr>
        <w:t>教学反思</w:t>
      </w:r>
      <w:r w:rsidR="00871F93">
        <w:rPr>
          <w:rFonts w:asciiTheme="minorEastAsia" w:eastAsiaTheme="minorEastAsia" w:hAnsiTheme="minorEastAsia" w:hint="eastAsia"/>
          <w:b/>
          <w:sz w:val="24"/>
          <w:szCs w:val="24"/>
        </w:rPr>
        <w:t>：</w:t>
      </w:r>
      <w:bookmarkStart w:id="0" w:name="_GoBack"/>
      <w:bookmarkEnd w:id="0"/>
    </w:p>
    <w:p w:rsidR="004358AB" w:rsidRPr="005D5310" w:rsidRDefault="009640F4" w:rsidP="003303E4">
      <w:pPr>
        <w:ind w:firstLineChars="200" w:firstLine="480"/>
        <w:rPr>
          <w:rFonts w:asciiTheme="minorEastAsia" w:eastAsiaTheme="minorEastAsia" w:hAnsiTheme="minorEastAsia"/>
        </w:rPr>
      </w:pPr>
      <w:r w:rsidRPr="005D5310">
        <w:rPr>
          <w:rFonts w:asciiTheme="minorEastAsia" w:eastAsiaTheme="minorEastAsia" w:hAnsiTheme="minorEastAsia" w:hint="eastAsia"/>
          <w:sz w:val="24"/>
          <w:szCs w:val="24"/>
        </w:rPr>
        <w:t>虽然学生对手机拍摄比较熟悉，但对单反相机的使用比较陌生，</w:t>
      </w:r>
      <w:r w:rsidR="004E6DE3" w:rsidRPr="005D5310">
        <w:rPr>
          <w:rFonts w:asciiTheme="minorEastAsia" w:eastAsiaTheme="minorEastAsia" w:hAnsiTheme="minorEastAsia" w:hint="eastAsia"/>
          <w:sz w:val="24"/>
          <w:szCs w:val="24"/>
        </w:rPr>
        <w:t>通过在课前团队小组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的探究使学生对单反</w:t>
      </w:r>
      <w:r w:rsidR="00F96DC1">
        <w:rPr>
          <w:rFonts w:asciiTheme="minorEastAsia" w:eastAsiaTheme="minorEastAsia" w:hAnsiTheme="minorEastAsia" w:hint="eastAsia"/>
          <w:sz w:val="24"/>
          <w:szCs w:val="24"/>
        </w:rPr>
        <w:t>相机有了感官上的认识。针对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学生在学习通平台上讨论的问题进行梳理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使课堂的讲授更有效率。在教学环节上充分考虑调动学生的学习兴趣，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通过</w:t>
      </w:r>
      <w:r w:rsidR="00F96DC1">
        <w:rPr>
          <w:rFonts w:asciiTheme="minorEastAsia" w:eastAsiaTheme="minorEastAsia" w:hAnsiTheme="minorEastAsia" w:hint="eastAsia"/>
          <w:sz w:val="24"/>
          <w:szCs w:val="24"/>
        </w:rPr>
        <w:t>演示、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成果展示、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团队协作、交流展示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激发学生的学习动力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B35C55">
        <w:rPr>
          <w:rFonts w:asciiTheme="minorEastAsia" w:eastAsiaTheme="minorEastAsia" w:hAnsiTheme="minorEastAsia" w:hint="eastAsia"/>
          <w:sz w:val="24"/>
          <w:szCs w:val="24"/>
        </w:rPr>
        <w:t>有针对性的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知识点讲解和总结</w:t>
      </w:r>
      <w:r w:rsidR="00B35C55">
        <w:rPr>
          <w:rFonts w:asciiTheme="minorEastAsia" w:eastAsiaTheme="minorEastAsia" w:hAnsiTheme="minorEastAsia" w:hint="eastAsia"/>
          <w:sz w:val="24"/>
          <w:szCs w:val="24"/>
        </w:rPr>
        <w:t>突出了教学重点、突破了教学难点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。</w:t>
      </w:r>
      <w:r w:rsidR="00F96DC1">
        <w:rPr>
          <w:rFonts w:asciiTheme="minorEastAsia" w:eastAsiaTheme="minorEastAsia" w:hAnsiTheme="minorEastAsia" w:hint="eastAsia"/>
          <w:sz w:val="24"/>
          <w:szCs w:val="24"/>
        </w:rPr>
        <w:t>课后学生完成课堂自评反馈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的平台推送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教师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把握学生学习</w:t>
      </w:r>
      <w:r w:rsidR="00F96DC1">
        <w:rPr>
          <w:rFonts w:asciiTheme="minorEastAsia" w:eastAsiaTheme="minorEastAsia" w:hAnsiTheme="minorEastAsia" w:hint="eastAsia"/>
          <w:sz w:val="24"/>
          <w:szCs w:val="24"/>
        </w:rPr>
        <w:t>情况</w:t>
      </w:r>
      <w:r w:rsidR="00EF31B3" w:rsidRPr="005D5310">
        <w:rPr>
          <w:rFonts w:asciiTheme="minorEastAsia" w:eastAsiaTheme="minorEastAsia" w:hAnsiTheme="minorEastAsia" w:hint="eastAsia"/>
          <w:sz w:val="24"/>
          <w:szCs w:val="24"/>
        </w:rPr>
        <w:t>，针对有学习困难的学生进行课后辅导或信息化平台交流帮助</w:t>
      </w:r>
      <w:r w:rsidR="0032686E" w:rsidRPr="005D5310">
        <w:rPr>
          <w:rFonts w:asciiTheme="minorEastAsia" w:eastAsiaTheme="minorEastAsia" w:hAnsiTheme="minorEastAsia" w:hint="eastAsia"/>
          <w:sz w:val="24"/>
          <w:szCs w:val="24"/>
        </w:rPr>
        <w:t>。整节课学生参与度非常高，课堂教学效果良好。</w:t>
      </w:r>
    </w:p>
    <w:sectPr w:rsidR="004358AB" w:rsidRPr="005D5310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2FC" w:rsidRDefault="005F52FC" w:rsidP="0032686E">
      <w:pPr>
        <w:spacing w:after="0"/>
      </w:pPr>
      <w:r>
        <w:separator/>
      </w:r>
    </w:p>
  </w:endnote>
  <w:endnote w:type="continuationSeparator" w:id="0">
    <w:p w:rsidR="005F52FC" w:rsidRDefault="005F52FC" w:rsidP="003268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2FC" w:rsidRDefault="005F52FC" w:rsidP="0032686E">
      <w:pPr>
        <w:spacing w:after="0"/>
      </w:pPr>
      <w:r>
        <w:separator/>
      </w:r>
    </w:p>
  </w:footnote>
  <w:footnote w:type="continuationSeparator" w:id="0">
    <w:p w:rsidR="005F52FC" w:rsidRDefault="005F52FC" w:rsidP="0032686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949A7"/>
    <w:multiLevelType w:val="multilevel"/>
    <w:tmpl w:val="2F9949A7"/>
    <w:lvl w:ilvl="0">
      <w:start w:val="1"/>
      <w:numFmt w:val="decimal"/>
      <w:lvlText w:val="%1．"/>
      <w:lvlJc w:val="left"/>
      <w:pPr>
        <w:tabs>
          <w:tab w:val="num" w:pos="781"/>
        </w:tabs>
        <w:ind w:left="781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261"/>
        </w:tabs>
        <w:ind w:left="1261" w:hanging="420"/>
      </w:pPr>
    </w:lvl>
    <w:lvl w:ilvl="2">
      <w:start w:val="1"/>
      <w:numFmt w:val="lowerRoman"/>
      <w:lvlText w:val="%3."/>
      <w:lvlJc w:val="right"/>
      <w:pPr>
        <w:tabs>
          <w:tab w:val="num" w:pos="1681"/>
        </w:tabs>
        <w:ind w:left="1681" w:hanging="420"/>
      </w:pPr>
    </w:lvl>
    <w:lvl w:ilvl="3">
      <w:start w:val="1"/>
      <w:numFmt w:val="decimal"/>
      <w:lvlText w:val="%4."/>
      <w:lvlJc w:val="left"/>
      <w:pPr>
        <w:tabs>
          <w:tab w:val="num" w:pos="2101"/>
        </w:tabs>
        <w:ind w:left="2101" w:hanging="420"/>
      </w:pPr>
    </w:lvl>
    <w:lvl w:ilvl="4">
      <w:start w:val="1"/>
      <w:numFmt w:val="lowerLetter"/>
      <w:lvlText w:val="%5)"/>
      <w:lvlJc w:val="left"/>
      <w:pPr>
        <w:tabs>
          <w:tab w:val="num" w:pos="2521"/>
        </w:tabs>
        <w:ind w:left="2521" w:hanging="420"/>
      </w:pPr>
    </w:lvl>
    <w:lvl w:ilvl="5">
      <w:start w:val="1"/>
      <w:numFmt w:val="lowerRoman"/>
      <w:lvlText w:val="%6."/>
      <w:lvlJc w:val="right"/>
      <w:pPr>
        <w:tabs>
          <w:tab w:val="num" w:pos="2941"/>
        </w:tabs>
        <w:ind w:left="2941" w:hanging="420"/>
      </w:pPr>
    </w:lvl>
    <w:lvl w:ilvl="6">
      <w:start w:val="1"/>
      <w:numFmt w:val="decimal"/>
      <w:lvlText w:val="%7."/>
      <w:lvlJc w:val="left"/>
      <w:pPr>
        <w:tabs>
          <w:tab w:val="num" w:pos="3361"/>
        </w:tabs>
        <w:ind w:left="3361" w:hanging="420"/>
      </w:pPr>
    </w:lvl>
    <w:lvl w:ilvl="7">
      <w:start w:val="1"/>
      <w:numFmt w:val="lowerLetter"/>
      <w:lvlText w:val="%8)"/>
      <w:lvlJc w:val="left"/>
      <w:pPr>
        <w:tabs>
          <w:tab w:val="num" w:pos="3781"/>
        </w:tabs>
        <w:ind w:left="3781" w:hanging="420"/>
      </w:pPr>
    </w:lvl>
    <w:lvl w:ilvl="8">
      <w:start w:val="1"/>
      <w:numFmt w:val="lowerRoman"/>
      <w:lvlText w:val="%9."/>
      <w:lvlJc w:val="right"/>
      <w:pPr>
        <w:tabs>
          <w:tab w:val="num" w:pos="4201"/>
        </w:tabs>
        <w:ind w:left="4201" w:hanging="420"/>
      </w:pPr>
    </w:lvl>
  </w:abstractNum>
  <w:abstractNum w:abstractNumId="1">
    <w:nsid w:val="3F9B5C4A"/>
    <w:multiLevelType w:val="hybridMultilevel"/>
    <w:tmpl w:val="7F66E464"/>
    <w:lvl w:ilvl="0" w:tplc="9D400B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204653"/>
    <w:multiLevelType w:val="multilevel"/>
    <w:tmpl w:val="48204653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6C2922B4"/>
    <w:multiLevelType w:val="hybridMultilevel"/>
    <w:tmpl w:val="93CC66E2"/>
    <w:lvl w:ilvl="0" w:tplc="D312D41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6ED2F94"/>
    <w:multiLevelType w:val="multilevel"/>
    <w:tmpl w:val="76ED2F9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43DF6"/>
    <w:rsid w:val="000518CC"/>
    <w:rsid w:val="00085C15"/>
    <w:rsid w:val="000A0FA5"/>
    <w:rsid w:val="000C24D6"/>
    <w:rsid w:val="000D03E6"/>
    <w:rsid w:val="000D0F85"/>
    <w:rsid w:val="00146E63"/>
    <w:rsid w:val="0016407C"/>
    <w:rsid w:val="001719F5"/>
    <w:rsid w:val="00174048"/>
    <w:rsid w:val="00177AC7"/>
    <w:rsid w:val="001838DC"/>
    <w:rsid w:val="00187CEF"/>
    <w:rsid w:val="00190410"/>
    <w:rsid w:val="002103D3"/>
    <w:rsid w:val="0022284F"/>
    <w:rsid w:val="00222E5A"/>
    <w:rsid w:val="00243DE2"/>
    <w:rsid w:val="00246AE8"/>
    <w:rsid w:val="0025321C"/>
    <w:rsid w:val="00261A31"/>
    <w:rsid w:val="00273CE8"/>
    <w:rsid w:val="00285841"/>
    <w:rsid w:val="00287547"/>
    <w:rsid w:val="00292AD3"/>
    <w:rsid w:val="0029631F"/>
    <w:rsid w:val="002969B2"/>
    <w:rsid w:val="002C140A"/>
    <w:rsid w:val="002D4B4E"/>
    <w:rsid w:val="002E514C"/>
    <w:rsid w:val="002E60CE"/>
    <w:rsid w:val="00316AAC"/>
    <w:rsid w:val="00323B43"/>
    <w:rsid w:val="003265EC"/>
    <w:rsid w:val="0032686E"/>
    <w:rsid w:val="003303E4"/>
    <w:rsid w:val="00333BF9"/>
    <w:rsid w:val="00341EE1"/>
    <w:rsid w:val="00350841"/>
    <w:rsid w:val="00350F18"/>
    <w:rsid w:val="003570DA"/>
    <w:rsid w:val="00357E98"/>
    <w:rsid w:val="003634DA"/>
    <w:rsid w:val="00367255"/>
    <w:rsid w:val="00367932"/>
    <w:rsid w:val="00371617"/>
    <w:rsid w:val="00371F6D"/>
    <w:rsid w:val="00374ED6"/>
    <w:rsid w:val="00375FE0"/>
    <w:rsid w:val="00391525"/>
    <w:rsid w:val="003959BF"/>
    <w:rsid w:val="003A1E96"/>
    <w:rsid w:val="003A2CCE"/>
    <w:rsid w:val="003C518C"/>
    <w:rsid w:val="003D37D8"/>
    <w:rsid w:val="003F6BE6"/>
    <w:rsid w:val="00426133"/>
    <w:rsid w:val="0042673F"/>
    <w:rsid w:val="004358AB"/>
    <w:rsid w:val="00435DBA"/>
    <w:rsid w:val="00454E08"/>
    <w:rsid w:val="00456B7F"/>
    <w:rsid w:val="004B18FC"/>
    <w:rsid w:val="004C02EE"/>
    <w:rsid w:val="004E6DE3"/>
    <w:rsid w:val="00502879"/>
    <w:rsid w:val="00523FB9"/>
    <w:rsid w:val="00530F38"/>
    <w:rsid w:val="00570F47"/>
    <w:rsid w:val="00573785"/>
    <w:rsid w:val="00590772"/>
    <w:rsid w:val="00591E24"/>
    <w:rsid w:val="005B7DC0"/>
    <w:rsid w:val="005D5310"/>
    <w:rsid w:val="005E566A"/>
    <w:rsid w:val="005F52FC"/>
    <w:rsid w:val="00633159"/>
    <w:rsid w:val="0064256E"/>
    <w:rsid w:val="00644985"/>
    <w:rsid w:val="0065313B"/>
    <w:rsid w:val="00665317"/>
    <w:rsid w:val="00673091"/>
    <w:rsid w:val="006857A3"/>
    <w:rsid w:val="00692AC3"/>
    <w:rsid w:val="006E4C47"/>
    <w:rsid w:val="00711FB1"/>
    <w:rsid w:val="0073742E"/>
    <w:rsid w:val="0074002B"/>
    <w:rsid w:val="00762D0D"/>
    <w:rsid w:val="00763A6E"/>
    <w:rsid w:val="007942A3"/>
    <w:rsid w:val="007A4BB9"/>
    <w:rsid w:val="007B6867"/>
    <w:rsid w:val="007C4076"/>
    <w:rsid w:val="007C4A37"/>
    <w:rsid w:val="007F66D5"/>
    <w:rsid w:val="00800E73"/>
    <w:rsid w:val="00804A04"/>
    <w:rsid w:val="0080682F"/>
    <w:rsid w:val="00815C1D"/>
    <w:rsid w:val="00846017"/>
    <w:rsid w:val="0085525A"/>
    <w:rsid w:val="00871F93"/>
    <w:rsid w:val="0089536E"/>
    <w:rsid w:val="008B7726"/>
    <w:rsid w:val="008C7917"/>
    <w:rsid w:val="008D6E53"/>
    <w:rsid w:val="008F6081"/>
    <w:rsid w:val="00920669"/>
    <w:rsid w:val="00931253"/>
    <w:rsid w:val="00933F91"/>
    <w:rsid w:val="009509C0"/>
    <w:rsid w:val="009631D9"/>
    <w:rsid w:val="009640F4"/>
    <w:rsid w:val="009B2038"/>
    <w:rsid w:val="009D399B"/>
    <w:rsid w:val="00A15712"/>
    <w:rsid w:val="00A31DBB"/>
    <w:rsid w:val="00A35829"/>
    <w:rsid w:val="00A35DF4"/>
    <w:rsid w:val="00A44AC2"/>
    <w:rsid w:val="00A47454"/>
    <w:rsid w:val="00A5167B"/>
    <w:rsid w:val="00A65E50"/>
    <w:rsid w:val="00A72048"/>
    <w:rsid w:val="00A763A9"/>
    <w:rsid w:val="00AC5262"/>
    <w:rsid w:val="00AD373A"/>
    <w:rsid w:val="00AD7D29"/>
    <w:rsid w:val="00B13FF5"/>
    <w:rsid w:val="00B35C55"/>
    <w:rsid w:val="00BC119C"/>
    <w:rsid w:val="00BD5B21"/>
    <w:rsid w:val="00C00BE1"/>
    <w:rsid w:val="00C20EC4"/>
    <w:rsid w:val="00C27CF8"/>
    <w:rsid w:val="00C30DC8"/>
    <w:rsid w:val="00C61C11"/>
    <w:rsid w:val="00C65C06"/>
    <w:rsid w:val="00C66EAF"/>
    <w:rsid w:val="00C8110C"/>
    <w:rsid w:val="00C93591"/>
    <w:rsid w:val="00CB6078"/>
    <w:rsid w:val="00CD5BD9"/>
    <w:rsid w:val="00CE55B5"/>
    <w:rsid w:val="00D021D6"/>
    <w:rsid w:val="00D31D50"/>
    <w:rsid w:val="00D7528E"/>
    <w:rsid w:val="00D75725"/>
    <w:rsid w:val="00D75BD3"/>
    <w:rsid w:val="00D81518"/>
    <w:rsid w:val="00DC28D4"/>
    <w:rsid w:val="00DF2AA5"/>
    <w:rsid w:val="00DF4F72"/>
    <w:rsid w:val="00E23903"/>
    <w:rsid w:val="00E369BB"/>
    <w:rsid w:val="00E46607"/>
    <w:rsid w:val="00E5787A"/>
    <w:rsid w:val="00E77908"/>
    <w:rsid w:val="00EB0A88"/>
    <w:rsid w:val="00EF31B3"/>
    <w:rsid w:val="00F019E6"/>
    <w:rsid w:val="00F069EB"/>
    <w:rsid w:val="00F26CE8"/>
    <w:rsid w:val="00F33CA3"/>
    <w:rsid w:val="00F34948"/>
    <w:rsid w:val="00F742C8"/>
    <w:rsid w:val="00F77F09"/>
    <w:rsid w:val="00F96DC1"/>
    <w:rsid w:val="00F96F45"/>
    <w:rsid w:val="00FA4FEB"/>
    <w:rsid w:val="00FB1F95"/>
    <w:rsid w:val="00FB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uiPriority w:val="9"/>
    <w:qFormat/>
    <w:rsid w:val="0032686E"/>
    <w:pPr>
      <w:keepNext/>
      <w:keepLines/>
      <w:widowControl w:val="0"/>
      <w:adjustRightInd/>
      <w:snapToGrid/>
      <w:spacing w:before="340" w:after="330" w:line="576" w:lineRule="auto"/>
      <w:jc w:val="both"/>
      <w:outlineLvl w:val="0"/>
    </w:pPr>
    <w:rPr>
      <w:rFonts w:ascii="Times New Roman" w:eastAsia="黑体" w:hAnsi="Times New Roman" w:cs="Times New Roman"/>
      <w:b/>
      <w:color w:val="C00000"/>
      <w:kern w:val="44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2686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2686E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2686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2686E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32686E"/>
    <w:rPr>
      <w:rFonts w:ascii="Times New Roman" w:eastAsia="黑体" w:hAnsi="Times New Roman" w:cs="Times New Roman"/>
      <w:b/>
      <w:color w:val="C00000"/>
      <w:kern w:val="44"/>
      <w:sz w:val="32"/>
      <w:szCs w:val="20"/>
    </w:rPr>
  </w:style>
  <w:style w:type="paragraph" w:customStyle="1" w:styleId="10">
    <w:name w:val="列出段落1"/>
    <w:basedOn w:val="a"/>
    <w:uiPriority w:val="34"/>
    <w:qFormat/>
    <w:rsid w:val="0032686E"/>
    <w:pPr>
      <w:widowControl w:val="0"/>
      <w:adjustRightInd/>
      <w:snapToGrid/>
      <w:spacing w:after="0"/>
      <w:ind w:firstLineChars="200" w:firstLine="420"/>
      <w:jc w:val="both"/>
    </w:pPr>
    <w:rPr>
      <w:rFonts w:ascii="Times New Roman" w:eastAsia="宋体" w:hAnsi="Times New Roman" w:cs="Times New Roman"/>
      <w:kern w:val="2"/>
      <w:sz w:val="21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32686E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2686E"/>
    <w:rPr>
      <w:rFonts w:ascii="Tahoma" w:hAnsi="Tahoma"/>
      <w:sz w:val="18"/>
      <w:szCs w:val="18"/>
    </w:rPr>
  </w:style>
  <w:style w:type="character" w:styleId="a6">
    <w:name w:val="Strong"/>
    <w:basedOn w:val="a0"/>
    <w:uiPriority w:val="22"/>
    <w:qFormat/>
    <w:rsid w:val="00673091"/>
    <w:rPr>
      <w:b/>
      <w:bCs/>
    </w:rPr>
  </w:style>
  <w:style w:type="paragraph" w:styleId="a7">
    <w:name w:val="List Paragraph"/>
    <w:basedOn w:val="a"/>
    <w:uiPriority w:val="34"/>
    <w:qFormat/>
    <w:rsid w:val="00763A6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4DCDB3F-A7B6-4409-A094-72430A793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6</Pages>
  <Words>575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165</cp:revision>
  <dcterms:created xsi:type="dcterms:W3CDTF">2008-09-11T17:20:00Z</dcterms:created>
  <dcterms:modified xsi:type="dcterms:W3CDTF">2021-05-30T10:04:00Z</dcterms:modified>
</cp:coreProperties>
</file>